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00" w:rsidRPr="00D03C00" w:rsidRDefault="00D03C00" w:rsidP="00D03C00">
      <w:pPr>
        <w:widowControl/>
        <w:ind w:left="139" w:firstLine="0"/>
        <w:jc w:val="left"/>
        <w:rPr>
          <w:color w:val="000000" w:themeColor="text1"/>
        </w:rPr>
      </w:pPr>
      <w:bookmarkStart w:id="0" w:name="_GoBack"/>
      <w:bookmarkEnd w:id="0"/>
      <w:r w:rsidRPr="00D03C00">
        <w:rPr>
          <w:color w:val="000000" w:themeColor="text1"/>
        </w:rPr>
        <w:t>Постановление Правительства Республики Башкортостан от 23 декабря 2016 г. N 537 "Об утверждении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w:t>
      </w:r>
    </w:p>
    <w:p w:rsidR="00D03C00" w:rsidRPr="00D03C00" w:rsidRDefault="00D03C00" w:rsidP="00D03C00">
      <w:pPr>
        <w:widowControl/>
        <w:rPr>
          <w:color w:val="000000" w:themeColor="text1"/>
        </w:rPr>
      </w:pPr>
    </w:p>
    <w:p w:rsidR="00D03C00" w:rsidRPr="00D03C00" w:rsidRDefault="00D03C00">
      <w:pPr>
        <w:pStyle w:val="1"/>
        <w:rPr>
          <w:color w:val="000000" w:themeColor="text1"/>
        </w:rPr>
      </w:pPr>
      <w:r w:rsidRPr="00D03C00">
        <w:rPr>
          <w:color w:val="000000" w:themeColor="text1"/>
        </w:rPr>
        <w:t>Территориальный перечень</w:t>
      </w:r>
      <w:r w:rsidRPr="00D03C00">
        <w:rPr>
          <w:color w:val="000000" w:themeColor="text1"/>
        </w:rPr>
        <w:br/>
        <w:t>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w:t>
      </w:r>
    </w:p>
    <w:p w:rsidR="00D03C00" w:rsidRPr="00D03C00" w:rsidRDefault="00D03C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5"/>
        <w:gridCol w:w="2448"/>
        <w:gridCol w:w="3458"/>
        <w:gridCol w:w="2099"/>
      </w:tblGrid>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Код анатомо-терапевтическо-химической классификации</w:t>
            </w:r>
          </w:p>
        </w:tc>
        <w:tc>
          <w:tcPr>
            <w:tcW w:w="2448"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Анатомо-терапевтическо-химическая классификация</w:t>
            </w:r>
          </w:p>
        </w:tc>
        <w:tc>
          <w:tcPr>
            <w:tcW w:w="3458"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Лекарственные препараты</w:t>
            </w:r>
          </w:p>
        </w:tc>
        <w:tc>
          <w:tcPr>
            <w:tcW w:w="2099" w:type="dxa"/>
            <w:tcBorders>
              <w:top w:val="single" w:sz="4" w:space="0" w:color="auto"/>
              <w:left w:val="single" w:sz="4" w:space="0" w:color="auto"/>
              <w:bottom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Лекарственные формы</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3</w:t>
            </w:r>
          </w:p>
        </w:tc>
        <w:tc>
          <w:tcPr>
            <w:tcW w:w="2099"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4</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пищеварительный тракт и обмен веществ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связанных с нарушением кислотности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A02B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язвенной болезни желудка и двенадцатиперстной кишки и гастроэзофагальной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A02BA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H2-гистаминовых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ранитидин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фамотидин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A02BC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протонового насоса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омепразол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эзомепразол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A02BX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препараты </w:t>
            </w:r>
            <w:r w:rsidRPr="00D03C00">
              <w:rPr>
                <w:color w:val="000000" w:themeColor="text1"/>
              </w:rPr>
              <w:lastRenderedPageBreak/>
              <w:t>для лечения язвенной болезни желудка и двенадцатиперстной кишки и гастроэзофагальной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висмута трикалия дицитрат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функциональных нарушений кишечника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синтетические антихолинергические средства, эфиры с третичной аминогруппой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мебеверин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платифиллин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A03AD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папаверин и его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дротаверин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белладонны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белладонны, третичные амины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атропин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A03FA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стимуляторы </w:t>
            </w:r>
            <w:r w:rsidRPr="00D03C00">
              <w:rPr>
                <w:color w:val="000000" w:themeColor="text1"/>
              </w:rPr>
              <w:lastRenderedPageBreak/>
              <w:t>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метоклопрамид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w:t>
            </w:r>
            <w:r w:rsidRPr="00D03C00">
              <w:rPr>
                <w:color w:val="000000" w:themeColor="text1"/>
              </w:rPr>
              <w:lastRenderedPageBreak/>
              <w:t>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A04AA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серотониновых 5HT3-рецепторов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ондансетрон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печени и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A05A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A05AA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желчных кислот</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урсодезоксихолевая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A05B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препараты для лечения заболеваний печени, липотропные </w:t>
            </w:r>
            <w:r w:rsidRPr="00D03C00">
              <w:rPr>
                <w:color w:val="000000" w:themeColor="text1"/>
              </w:rPr>
              <w:lastRenderedPageBreak/>
              <w:t>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A05BA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печени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фосфолипиды + глицирризиновая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A06A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A06AB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контактные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бисакодил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сахарной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сеннозиды A и B</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A06AD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осмотические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лактулоза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макрогол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 (для детей)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противодиарейные, кишечные противовоспалительные и 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адсорбирующие кишечные препараты другие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смектит диоктаэдрический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A07D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A07DA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лоперамид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жевательные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кишечные противовоспалительные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A07EC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аминосалициловая кислота и аналогичные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сульфасалазин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A07FA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бифидобактерии бифидум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приема внутрь и местного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 и местного применения;</w:t>
            </w:r>
          </w:p>
          <w:p w:rsidR="00D03C00" w:rsidRPr="00D03C00" w:rsidRDefault="00D03C00">
            <w:pPr>
              <w:pStyle w:val="aff8"/>
              <w:rPr>
                <w:color w:val="000000" w:themeColor="text1"/>
              </w:rPr>
            </w:pPr>
            <w:r w:rsidRPr="00D03C00">
              <w:rPr>
                <w:color w:val="000000" w:themeColor="text1"/>
              </w:rPr>
              <w:t>порошок для приема внутрь;</w:t>
            </w:r>
          </w:p>
          <w:p w:rsidR="00D03C00" w:rsidRPr="00D03C00" w:rsidRDefault="00D03C00">
            <w:pPr>
              <w:pStyle w:val="aff8"/>
              <w:rPr>
                <w:color w:val="000000" w:themeColor="text1"/>
              </w:rPr>
            </w:pPr>
            <w:r w:rsidRPr="00D03C00">
              <w:rPr>
                <w:color w:val="000000" w:themeColor="text1"/>
              </w:rPr>
              <w:t>порошок для приема внутрь и местного применения;</w:t>
            </w:r>
          </w:p>
          <w:p w:rsidR="00D03C00" w:rsidRPr="00D03C00" w:rsidRDefault="00D03C00">
            <w:pPr>
              <w:pStyle w:val="aff8"/>
              <w:rPr>
                <w:color w:val="000000" w:themeColor="text1"/>
              </w:rPr>
            </w:pPr>
            <w:r w:rsidRPr="00D03C00">
              <w:rPr>
                <w:color w:val="000000" w:themeColor="text1"/>
              </w:rPr>
              <w:t>суппозитории вагинальные и ректальные;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A09</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препараты, способствующие пищеварению, </w:t>
            </w:r>
            <w:r w:rsidRPr="00D03C00">
              <w:rPr>
                <w:color w:val="000000" w:themeColor="text1"/>
              </w:rPr>
              <w:lastRenderedPageBreak/>
              <w:t>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A09A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A09AA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панкреатин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сахарного диабета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и их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короткого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аспарт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и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глулизин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лизпро</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растворимый (человеческий генно-инженерный)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средней продолжительности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инсулин-изофан (человеческий генно-инженерный)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инсулины средней продолжительности действия и их аналоги в комбинации с </w:t>
            </w:r>
            <w:r w:rsidRPr="00D03C00">
              <w:rPr>
                <w:color w:val="000000" w:themeColor="text1"/>
              </w:rPr>
              <w:lastRenderedPageBreak/>
              <w:t>инсулинами короткого действия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инсулин аспарт двухфазный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инсулин двухфазный (человеческий </w:t>
            </w:r>
            <w:r w:rsidRPr="00D03C00">
              <w:rPr>
                <w:color w:val="000000" w:themeColor="text1"/>
              </w:rPr>
              <w:lastRenderedPageBreak/>
              <w:t>генно-инженерный)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lastRenderedPageBreak/>
              <w:t xml:space="preserve">суспензия для подкожного </w:t>
            </w:r>
            <w:r w:rsidRPr="00D03C00">
              <w:rPr>
                <w:color w:val="000000" w:themeColor="text1"/>
              </w:rPr>
              <w:lastRenderedPageBreak/>
              <w:t>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деглудек + инсулин аспарт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лизпро двухфазный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A10AE</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длительного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гларгин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деглудек</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детемир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бигуаниды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метформин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сульфонилмочевины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глибенкламид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гликлазид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lastRenderedPageBreak/>
              <w:t>таблетки с модифицированным высвобождением</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A10BG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тиазолидиндионы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росиглитазон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A10BH</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дипептидилпептидазы-4 (ДПП-4)</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вилдаглиптин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алоглиптин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линаглиптин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саксаглиптин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ситаглиптин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A10BX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репаглинид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дапаглифлозин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витамины A и D, включая их комбинации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A</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ретинол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капли для приема внутрь и наружного применения;</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 xml:space="preserve">раствор для приема внутрь и наружного применения </w:t>
            </w:r>
            <w:r w:rsidRPr="00D03C00">
              <w:rPr>
                <w:color w:val="000000" w:themeColor="text1"/>
              </w:rPr>
              <w:lastRenderedPageBreak/>
              <w:t>(масляный)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A11CC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D и его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альфакальцидол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приема внутрь (в масле);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кальцитриол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колекальциферол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 (масляный)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В1 и его комбинации с витаминами В6 и В12</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A11DA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В1</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 (витамин C), включая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A11GA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 (витамин C)</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A11HA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витаминные </w:t>
            </w:r>
            <w:r w:rsidRPr="00D03C00">
              <w:rPr>
                <w:color w:val="000000" w:themeColor="text1"/>
              </w:rPr>
              <w:lastRenderedPageBreak/>
              <w:t>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пиридоксин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w:t>
            </w:r>
            <w:r w:rsidRPr="00D03C00">
              <w:rPr>
                <w:color w:val="000000" w:themeColor="text1"/>
              </w:rPr>
              <w:lastRenderedPageBreak/>
              <w:t>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A12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A12AA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кальция глюконат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A12C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A12CX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минеральные вещества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и магния аспарагинат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анаболические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анаболические стероиды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A14AB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нандролон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A16A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A16AA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адеметионин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A16AB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агалсидаза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агалсидаза бета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велаглюцераза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идурсульфаза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имиглюцераза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ларонидаза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A16AX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миглустат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нитизинон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сапроптерин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тиоктовая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 xml:space="preserve">концентрат для </w:t>
            </w:r>
            <w:r w:rsidRPr="00D03C00">
              <w:rPr>
                <w:color w:val="000000" w:themeColor="text1"/>
              </w:rPr>
              <w:lastRenderedPageBreak/>
              <w:t>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кровь и система кроветворения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витамина K</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варфарин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группа гепарина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гепарин 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эноксапарин 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антиагреганты, кроме гепарина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клопидогрел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тикагрелор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алтеплаза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проурокиназа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раствора для внутривенного </w:t>
            </w:r>
            <w:r w:rsidRPr="00D03C00">
              <w:rPr>
                <w:color w:val="000000" w:themeColor="text1"/>
              </w:rPr>
              <w:lastRenderedPageBreak/>
              <w:t>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рекомбинантный белок, содержащий аминокислотную последовательность стафилокиназы</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прямые ингибиторы тромбина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дабигатрана этексилат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B01AF</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прямые ингибиторы фактора Ха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ривароксабан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апиксабан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гемостатические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антифибринолитические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аминокапроновая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транексамовая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протеиназ плазмы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апротинин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K и другие гемостатики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K</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менадиона натрия бисульфит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B02BC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местные </w:t>
            </w:r>
            <w:r w:rsidRPr="00D03C00">
              <w:rPr>
                <w:color w:val="000000" w:themeColor="text1"/>
              </w:rPr>
              <w:lastRenderedPageBreak/>
              <w:t>гемостатики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желпластан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порошок для </w:t>
            </w:r>
            <w:r w:rsidRPr="00D03C00">
              <w:rPr>
                <w:color w:val="000000" w:themeColor="text1"/>
              </w:rPr>
              <w:lastRenderedPageBreak/>
              <w:t>местного применения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фибриноген + тромбин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губка</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B02BD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факторы свертывания крови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антиингибиторный коагулянтный комплекс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мороктоког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октоког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VII</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VIII</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дисперсии для внутривенного введения с пролонгированным высвобождением;</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инфузий (замороженный)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IX</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факторы свертывания крови II, IX и X в комбинации</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факторы свертывания крови II, VII, IX и X в комбинации (протромбиновый комплекс)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VIII + фактор Виллебранда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эптаког альфа (активированный)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нонаког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B02BX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системные гемостатики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ромиплостим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этамзилат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инъекций и наружного применения;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железа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пероральные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железа (III) гидроксид полимальтозат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lastRenderedPageBreak/>
              <w:t>таблетки жевательные</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B03AC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парентеральные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железа (III) гидроксида сахарозный комплекс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железа карбоксимальтозат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и фолиевая кислота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(цианокобаламин и его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цианокобаламин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B03BB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фолиевая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фолиевая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B03XA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дарбэпоэтин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метоксиполиэтиленгликольэпоэтин бета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эпоэтин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эпоэтин бета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кровезаменители и перфузионные растворы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кровь и препараты </w:t>
            </w:r>
            <w:r w:rsidRPr="00D03C00">
              <w:rPr>
                <w:color w:val="000000" w:themeColor="text1"/>
              </w:rPr>
              <w:lastRenderedPageBreak/>
              <w:t>крови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B05AA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кровезаменители и препараты плазмы крови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альбумин человека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гидроксиэтилкрахмал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декстран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для парентерального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жировые эмульсии для парентерального питания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эмульсия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влияющие на водно-электролитный баланс</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декстроза + калия хлорид + натрия хлорид + натрия цитрат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 (для детей)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хлорид + натрия ацетат + натрия хлорид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меглюмина натрия сукцинат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лактата раствор сложный (калия хлорид + кальция хлорид + натрия хлорид + натрия лактат)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хлорида раствор сложный (калия хлорид + кальция хлорид + натрия хлорид)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хлорид + калия хлорид + кальция хлорида дигидрат + магния хлорида гексагидрат + натрия ацетата тригидрат + яблочная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с осмодиуретическим действием</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маннитол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B05CX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ирригационные </w:t>
            </w:r>
            <w:r w:rsidRPr="00D03C00">
              <w:rPr>
                <w:color w:val="000000" w:themeColor="text1"/>
              </w:rPr>
              <w:lastRenderedPageBreak/>
              <w:t>растворы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декстроза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внутривенного </w:t>
            </w:r>
            <w:r w:rsidRPr="00D03C00">
              <w:rPr>
                <w:color w:val="000000" w:themeColor="text1"/>
              </w:rPr>
              <w:lastRenderedPageBreak/>
              <w:t>введения;</w:t>
            </w:r>
          </w:p>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B05D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для перитонеального диализа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для перитонеального диализа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добавки к растворам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B05XA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растворы электролитов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хлорид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 и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магния сульфат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гидрокарбонат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хлорид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растворитель для приготовления лекарственных форм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сердечно-сосудистая система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сердечные гликозиды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гликозиды </w:t>
            </w:r>
            <w:r w:rsidRPr="00D03C00">
              <w:rPr>
                <w:color w:val="000000" w:themeColor="text1"/>
              </w:rPr>
              <w:lastRenderedPageBreak/>
              <w:t>наперстянки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дигоксин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w:t>
            </w:r>
            <w:r w:rsidRPr="00D03C00">
              <w:rPr>
                <w:color w:val="000000" w:themeColor="text1"/>
              </w:rPr>
              <w:lastRenderedPageBreak/>
              <w:t>внутривенного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(для детей)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C01B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IA</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прокаинамид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C01BB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IB</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лидокаин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местного применения;</w:t>
            </w:r>
          </w:p>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спрей для местного и наружного применения;</w:t>
            </w:r>
          </w:p>
          <w:p w:rsidR="00D03C00" w:rsidRPr="00D03C00" w:rsidRDefault="00D03C00">
            <w:pPr>
              <w:pStyle w:val="aff8"/>
              <w:rPr>
                <w:color w:val="000000" w:themeColor="text1"/>
              </w:rPr>
            </w:pPr>
            <w:r w:rsidRPr="00D03C00">
              <w:rPr>
                <w:color w:val="000000" w:themeColor="text1"/>
              </w:rPr>
              <w:t>спрей для местного применения дозированный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IC</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пропафенон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C01BD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III</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амиодарон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C01BG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антиаритмические препараты класса I</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лаппаконитина гидробромид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кардиотонические средства, кроме сердечных гликозидов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C01CA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адренергические и 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добутамин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допамин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норэпинефрин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фенилэфрин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эпинефрин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C01CX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кардиотонические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левосимендан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вазодилататоры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C01DA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органические нитраты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изосорбида динитрат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спрей дозированный;</w:t>
            </w:r>
          </w:p>
          <w:p w:rsidR="00D03C00" w:rsidRPr="00D03C00" w:rsidRDefault="00D03C00">
            <w:pPr>
              <w:pStyle w:val="aff8"/>
              <w:rPr>
                <w:color w:val="000000" w:themeColor="text1"/>
              </w:rPr>
            </w:pPr>
            <w:r w:rsidRPr="00D03C00">
              <w:rPr>
                <w:color w:val="000000" w:themeColor="text1"/>
              </w:rPr>
              <w:t>спрей подъязычный дозированный;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изосорбида мононитрат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lastRenderedPageBreak/>
              <w:t>капсулы ретард;</w:t>
            </w:r>
          </w:p>
          <w:p w:rsidR="00D03C00" w:rsidRPr="00D03C00" w:rsidRDefault="00D03C00">
            <w:pPr>
              <w:pStyle w:val="aff8"/>
              <w:rPr>
                <w:color w:val="000000" w:themeColor="text1"/>
              </w:rPr>
            </w:pPr>
            <w:r w:rsidRPr="00D03C00">
              <w:rPr>
                <w:color w:val="000000" w:themeColor="text1"/>
              </w:rPr>
              <w:t>капсулы с пролонгированным высвобождением;</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нитроглицерин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подъязычный дозированный;</w:t>
            </w:r>
          </w:p>
          <w:p w:rsidR="00D03C00" w:rsidRPr="00D03C00" w:rsidRDefault="00D03C00">
            <w:pPr>
              <w:pStyle w:val="aff8"/>
              <w:rPr>
                <w:color w:val="000000" w:themeColor="text1"/>
              </w:rPr>
            </w:pPr>
            <w:r w:rsidRPr="00D03C00">
              <w:rPr>
                <w:color w:val="000000" w:themeColor="text1"/>
              </w:rPr>
              <w:t>капсулы подъязычные;</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пленки для наклеивания на десну;</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спрей подъязычный дозированный;</w:t>
            </w:r>
          </w:p>
          <w:p w:rsidR="00D03C00" w:rsidRPr="00D03C00" w:rsidRDefault="00D03C00">
            <w:pPr>
              <w:pStyle w:val="aff8"/>
              <w:rPr>
                <w:color w:val="000000" w:themeColor="text1"/>
              </w:rPr>
            </w:pPr>
            <w:r w:rsidRPr="00D03C00">
              <w:rPr>
                <w:color w:val="000000" w:themeColor="text1"/>
              </w:rPr>
              <w:t>таблетки подъязычные;</w:t>
            </w:r>
          </w:p>
          <w:p w:rsidR="00D03C00" w:rsidRPr="00D03C00" w:rsidRDefault="00D03C00">
            <w:pPr>
              <w:pStyle w:val="aff8"/>
              <w:rPr>
                <w:color w:val="000000" w:themeColor="text1"/>
              </w:rPr>
            </w:pPr>
            <w:r w:rsidRPr="00D03C00">
              <w:rPr>
                <w:color w:val="000000" w:themeColor="text1"/>
              </w:rPr>
              <w:t>таблетки сублингвальные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C01EA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алпростадил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C01EB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препараты для лечения заболеваний </w:t>
            </w:r>
            <w:r w:rsidRPr="00D03C00">
              <w:rPr>
                <w:color w:val="000000" w:themeColor="text1"/>
              </w:rPr>
              <w:lastRenderedPageBreak/>
              <w:t>сердца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ивабрадин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покрытые пленочной </w:t>
            </w:r>
            <w:r w:rsidRPr="00D03C00">
              <w:rPr>
                <w:color w:val="000000" w:themeColor="text1"/>
              </w:rPr>
              <w:lastRenderedPageBreak/>
              <w:t>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мельдоний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парабульбарного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внутримышечного и парабульбарного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антиадренергические средства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метилдопа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метилдопа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агонисты имидазолиновых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клонидин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моксонидин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антиадренергические средства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урапидил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C02K</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C02KX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бозентан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диуретики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тиазидные диуретики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гидрохлоротиазид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тиазидоподобные диуретики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индапамид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"петлевые" диуретики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фуросемид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калийсберегающие диуретики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C03DA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альдостерона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спиронолактон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C04AD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пурина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пентоксифиллин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и внутриартериального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раствор для внутривенного и внутриартериального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C07A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C07AA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пропранолол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соталол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C07AB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атенолол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бисопролол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метопролол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w:t>
            </w:r>
            <w:r w:rsidRPr="00D03C00">
              <w:rPr>
                <w:color w:val="000000" w:themeColor="text1"/>
              </w:rPr>
              <w:lastRenderedPageBreak/>
              <w:t>внутривенного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замедленным высвобождением,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C07AG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 и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карведилол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C08</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кальциевых каналов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C08C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блокаторы кальциевых каналов с преимущественным действием на сосуды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C08CA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дигидропиридина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амлодипин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нимодипин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нифедипин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C08D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блокаторы кальциевых каналов с прямым действием на сердце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C08DA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фенилалкиламина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верапамил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lastRenderedPageBreak/>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C09</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действующие на ренинангиотензиновую систему</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C09A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C09AA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каптоприл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лизиноприл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периндоприл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 в полости рта;</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эналаприл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C09C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ангиотензина II</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C09CA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ангиотензина II</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лозартан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C10</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C10A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C10AA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ГМГ-КоА-редуктазы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аторвастатин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 xml:space="preserve">таблетки, покрытые пленочной </w:t>
            </w:r>
            <w:r w:rsidRPr="00D03C00">
              <w:rPr>
                <w:color w:val="000000" w:themeColor="text1"/>
              </w:rPr>
              <w:lastRenderedPageBreak/>
              <w:t>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симвастатин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C10AB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фибраты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фенофибрат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D01AE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салициловая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 (спиртовой)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ран и язв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D03А</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D03АХ</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роста эпидермальный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 и противомикробные средства,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D06C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антибиотики в комбинации с </w:t>
            </w:r>
            <w:r w:rsidRPr="00D03C00">
              <w:rPr>
                <w:color w:val="000000" w:themeColor="text1"/>
              </w:rPr>
              <w:lastRenderedPageBreak/>
              <w:t>противомикробными средствами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 xml:space="preserve">диоксометил-тетрагидропиримидин + </w:t>
            </w:r>
            <w:r w:rsidRPr="00D03C00">
              <w:rPr>
                <w:color w:val="000000" w:themeColor="text1"/>
              </w:rPr>
              <w:lastRenderedPageBreak/>
              <w:t>сульфадиметоксин + тримекаин + хлорамфеникол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lastRenderedPageBreak/>
              <w:t xml:space="preserve">мазь для наружного </w:t>
            </w:r>
            <w:r w:rsidRPr="00D03C00">
              <w:rPr>
                <w:color w:val="000000" w:themeColor="text1"/>
              </w:rPr>
              <w:lastRenderedPageBreak/>
              <w:t>применения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D07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D07A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D07AC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 с высокой активностью (группа III)</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мометазон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D08</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D08A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D08AC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бигуниды и амидины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хлоргексидин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местного применения;</w:t>
            </w:r>
          </w:p>
          <w:p w:rsidR="00D03C00" w:rsidRPr="00D03C00" w:rsidRDefault="00D03C00">
            <w:pPr>
              <w:pStyle w:val="aff8"/>
              <w:rPr>
                <w:color w:val="000000" w:themeColor="text1"/>
              </w:rPr>
            </w:pPr>
            <w:r w:rsidRPr="00D03C00">
              <w:rPr>
                <w:color w:val="000000" w:themeColor="text1"/>
              </w:rPr>
              <w:t>раствор для местного и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 (спиртовой);</w:t>
            </w:r>
          </w:p>
          <w:p w:rsidR="00D03C00" w:rsidRPr="00D03C00" w:rsidRDefault="00D03C00">
            <w:pPr>
              <w:pStyle w:val="aff8"/>
              <w:rPr>
                <w:color w:val="000000" w:themeColor="text1"/>
              </w:rPr>
            </w:pPr>
            <w:r w:rsidRPr="00D03C00">
              <w:rPr>
                <w:color w:val="000000" w:themeColor="text1"/>
              </w:rPr>
              <w:t>спрей для наружного применения (спиртовой);</w:t>
            </w:r>
          </w:p>
          <w:p w:rsidR="00D03C00" w:rsidRPr="00D03C00" w:rsidRDefault="00D03C00">
            <w:pPr>
              <w:pStyle w:val="aff8"/>
              <w:rPr>
                <w:color w:val="000000" w:themeColor="text1"/>
              </w:rPr>
            </w:pPr>
            <w:r w:rsidRPr="00D03C00">
              <w:rPr>
                <w:color w:val="000000" w:themeColor="text1"/>
              </w:rPr>
              <w:t>суппозитории вагинальные;</w:t>
            </w:r>
          </w:p>
          <w:p w:rsidR="00D03C00" w:rsidRPr="00D03C00" w:rsidRDefault="00D03C00">
            <w:pPr>
              <w:pStyle w:val="aff8"/>
              <w:rPr>
                <w:color w:val="000000" w:themeColor="text1"/>
              </w:rPr>
            </w:pPr>
            <w:r w:rsidRPr="00D03C00">
              <w:rPr>
                <w:color w:val="000000" w:themeColor="text1"/>
              </w:rPr>
              <w:t>таблетки вагинальные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D08AG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повидон-йод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местного и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D08AX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водорода пероксид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местного и наружного применения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перманганат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местного и наружного применения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этанол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наружного применения;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наружного применения и приготовления лекарственных форм;</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 и приготовления лекарственных форм</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D11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D11A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D11AH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дерматита,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пимекролимус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мочеполовая </w:t>
            </w:r>
            <w:r w:rsidRPr="00D03C00">
              <w:rPr>
                <w:color w:val="000000" w:themeColor="text1"/>
              </w:rPr>
              <w:lastRenderedPageBreak/>
              <w:t>система и половые гормоны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G01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 и антисептики,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 и антисептики, кроме комбинированных препаратов с глюкокортикоидами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G01AA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суппозитории вагинальные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G01AF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клотримазол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вагинальный;</w:t>
            </w:r>
          </w:p>
          <w:p w:rsidR="00D03C00" w:rsidRPr="00D03C00" w:rsidRDefault="00D03C00">
            <w:pPr>
              <w:pStyle w:val="aff8"/>
              <w:rPr>
                <w:color w:val="000000" w:themeColor="text1"/>
              </w:rPr>
            </w:pPr>
            <w:r w:rsidRPr="00D03C00">
              <w:rPr>
                <w:color w:val="000000" w:themeColor="text1"/>
              </w:rPr>
              <w:t>суппозитории вагинальные;</w:t>
            </w:r>
          </w:p>
          <w:p w:rsidR="00D03C00" w:rsidRPr="00D03C00" w:rsidRDefault="00D03C00">
            <w:pPr>
              <w:pStyle w:val="aff8"/>
              <w:rPr>
                <w:color w:val="000000" w:themeColor="text1"/>
              </w:rPr>
            </w:pPr>
            <w:r w:rsidRPr="00D03C00">
              <w:rPr>
                <w:color w:val="000000" w:themeColor="text1"/>
              </w:rPr>
              <w:t>таблетки вагинальные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утеротонизирующие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спорыньи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метилэргометрин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динопростон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интрацервикальный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мизопростол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адреномиметики, токолитические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гексопреналин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G02CB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пролактина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бромокриптин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G02CX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атозибан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половые гормоны и модуляторы </w:t>
            </w:r>
            <w:r w:rsidRPr="00D03C00">
              <w:rPr>
                <w:color w:val="000000" w:themeColor="text1"/>
              </w:rPr>
              <w:lastRenderedPageBreak/>
              <w:t>функции половых органов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G03A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гормональные контрацептивы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андрогены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3-оксоандрост-4-ена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тестостерон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тестостерон (смесь эфиров)</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эстрогены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природные и полусинтетические эстрогены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эстрадиол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гестагены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G03DA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прегн-4-ена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прогестерон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G03DB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прегнадиена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дидрогестерон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G03DC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норэтистерон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гонадотропины и другие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G03GA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гонадотропины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гонадотропин хорионический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корифоллитропин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фоллитропин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G03GB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синтетические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кломифен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G03HA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ципротерон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G03ХВ</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антигестагены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G03ХВ01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антигестагены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мифепристон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G04B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G04BD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для лечения учащенного мочеиспускания и недержания мочи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солифенацин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G04C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доброкачественной гиперплазии предстательной железы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G04CA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алфузозин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w:t>
            </w:r>
            <w:r w:rsidRPr="00D03C00">
              <w:rPr>
                <w:color w:val="000000" w:themeColor="text1"/>
              </w:rPr>
              <w:lastRenderedPageBreak/>
              <w:t>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доксазозин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тамсулозин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кишечнорастворимые пролонгированного действия;</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p w:rsidR="00D03C00" w:rsidRPr="00D03C00" w:rsidRDefault="00D03C00">
            <w:pPr>
              <w:pStyle w:val="aff8"/>
              <w:rPr>
                <w:color w:val="000000" w:themeColor="text1"/>
              </w:rPr>
            </w:pPr>
            <w:r w:rsidRPr="00D03C00">
              <w:rPr>
                <w:color w:val="000000" w:themeColor="text1"/>
              </w:rPr>
              <w:t>таблетки с пролонгированным высвобождением,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G04CB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тестостерон-5-аль</w:t>
            </w:r>
            <w:r w:rsidRPr="00D03C00">
              <w:rPr>
                <w:color w:val="000000" w:themeColor="text1"/>
              </w:rPr>
              <w:lastRenderedPageBreak/>
              <w:t>фа-редуктазы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финастерид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покрытые </w:t>
            </w:r>
            <w:r w:rsidRPr="00D03C00">
              <w:rPr>
                <w:color w:val="000000" w:themeColor="text1"/>
              </w:rPr>
              <w:lastRenderedPageBreak/>
              <w:t>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гормональные препараты системного действия, кроме половых гормонов и инсулинов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гипофиза и гипоталамуса и их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соматропин и его агонисты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соматропин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задней доли гипофиза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вазопрессин и его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десмопрессин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подъязычные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терлипрессин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окситоцин и его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карбетоцин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окситоцин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инфузий и внутримышечно</w:t>
            </w:r>
            <w:r w:rsidRPr="00D03C00">
              <w:rPr>
                <w:color w:val="000000" w:themeColor="text1"/>
              </w:rPr>
              <w:lastRenderedPageBreak/>
              <w:t>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инъекций и местного применения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H01C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гипоталамуса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H01CB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замедляющие рост</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октреотид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микросферы для приготовления суспензии для внутримышечного введения;</w:t>
            </w:r>
          </w:p>
          <w:p w:rsidR="00D03C00" w:rsidRPr="00D03C00" w:rsidRDefault="00D03C00">
            <w:pPr>
              <w:pStyle w:val="aff8"/>
              <w:rPr>
                <w:color w:val="000000" w:themeColor="text1"/>
              </w:rPr>
            </w:pPr>
            <w:r w:rsidRPr="00D03C00">
              <w:rPr>
                <w:color w:val="000000" w:themeColor="text1"/>
              </w:rPr>
              <w:t>микросферы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инфузий и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пансиреотид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H01CC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антигонадотропинрилизинг гормоны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ганиреликс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цетрореликс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кортикостероиды </w:t>
            </w:r>
            <w:r w:rsidRPr="00D03C00">
              <w:rPr>
                <w:color w:val="000000" w:themeColor="text1"/>
              </w:rPr>
              <w:lastRenderedPageBreak/>
              <w:t>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H02A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H02AA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минералокортикоиды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флудрокортизон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H02AB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бетаметазон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суспензия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гидрокортизон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суспензия для внутримышечного и внутрисуставного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эмульсия для наружного применения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дексаметазон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метилпреднизолон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раствора для </w:t>
            </w:r>
            <w:r w:rsidRPr="00D03C00">
              <w:rPr>
                <w:color w:val="000000" w:themeColor="text1"/>
              </w:rPr>
              <w:lastRenderedPageBreak/>
              <w:t>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суспензия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преднизолон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левотироксин 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H03BB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серосодержащие 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тиамазол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H03CA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йодид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жевательные;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поджелудочной железы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H04AA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гормоны, расщепляющие </w:t>
            </w:r>
            <w:r w:rsidRPr="00D03C00">
              <w:rPr>
                <w:color w:val="000000" w:themeColor="text1"/>
              </w:rPr>
              <w:lastRenderedPageBreak/>
              <w:t>гликоген</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глюкагон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H05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регулирующие обмен кальция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H05A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H05AA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терипаратид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H05B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антипаратиреоидные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H05BA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кальцитонина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кальцитонин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H05BX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антипаратиреоидные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парикальцитол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цинакалцет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антибактериальные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доксициклин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тигециклин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амфениколы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амфениколы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хлорамфеникол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бета-лактамные антибактериальные препараты: пенициллины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J01CA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пенициллины широкого спектра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амоксициллин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ампициллин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J01CE</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пенициллины, чувствительные к </w:t>
            </w:r>
            <w:r w:rsidRPr="00D03C00">
              <w:rPr>
                <w:color w:val="000000" w:themeColor="text1"/>
              </w:rPr>
              <w:lastRenderedPageBreak/>
              <w:t>бета-лактамазам</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бензатина бензилпенициллин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порошок для приготовления </w:t>
            </w:r>
            <w:r w:rsidRPr="00D03C00">
              <w:rPr>
                <w:color w:val="000000" w:themeColor="text1"/>
              </w:rPr>
              <w:lastRenderedPageBreak/>
              <w:t>суспензии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 пролонгированного действия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бензилпенициллин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 и местного применения;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феноксиметилпенициллин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J01CF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пенициллины, устойчивые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оксациллин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 xml:space="preserve">порошок для приготовления </w:t>
            </w:r>
            <w:r w:rsidRPr="00D03C00">
              <w:rPr>
                <w:color w:val="000000" w:themeColor="text1"/>
              </w:rPr>
              <w:lastRenderedPageBreak/>
              <w:t>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J01CR</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комбинации пенициллинов, включая комбинации с ингибиторами бета-лактамаз</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амоксициллин + клавулановая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бета-лактамные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J01DB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цефалоспорины 1-го поколения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цефазолин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цефалексин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гранулы для </w:t>
            </w:r>
            <w:r w:rsidRPr="00D03C00">
              <w:rPr>
                <w:color w:val="000000" w:themeColor="text1"/>
              </w:rPr>
              <w:lastRenderedPageBreak/>
              <w:t>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J01DC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цефалоспорины 2-го поколения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цефуроксим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J01DD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цефалоспорины 3-го поколения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цефотаксим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w:t>
            </w:r>
            <w:r w:rsidRPr="00D03C00">
              <w:rPr>
                <w:color w:val="000000" w:themeColor="text1"/>
              </w:rPr>
              <w:lastRenderedPageBreak/>
              <w:t>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цефтазидим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цефтриаксон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и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цефоперазон + сульбактам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J01DE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цефалоспорины 4-го поколения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цефепим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J01DH</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карбапенемы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имипенем + циластатин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меропенем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эртапенем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J01DI</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цефалоспорины и пенемы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цефтаролина фосамил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сульфаниламиды и триметоприм</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J01EE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комбинированные препараты сульфаниламидов и триметоприма, включая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ко-тримоксазол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lastRenderedPageBreak/>
              <w:t>таблетки,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макролиды, линкозамиды и стрептограмины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J01FA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макролиды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азитромицин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 (для детей);</w:t>
            </w:r>
          </w:p>
          <w:p w:rsidR="00D03C00" w:rsidRPr="00D03C00" w:rsidRDefault="00D03C00">
            <w:pPr>
              <w:pStyle w:val="aff8"/>
              <w:rPr>
                <w:color w:val="000000" w:themeColor="text1"/>
              </w:rPr>
            </w:pPr>
            <w:r w:rsidRPr="00D03C00">
              <w:rPr>
                <w:color w:val="000000" w:themeColor="text1"/>
              </w:rPr>
              <w:t>порошок для приготовления суспензии пролонгированного действия для приема внутрь;</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джозамицин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кларитромицин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 xml:space="preserve">лиофилизат для </w:t>
            </w:r>
            <w:r w:rsidRPr="00D03C00">
              <w:rPr>
                <w:color w:val="000000" w:themeColor="text1"/>
              </w:rPr>
              <w:lastRenderedPageBreak/>
              <w:t>приготовления концентрата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J01FF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линкозамиды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клиндамицин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аминогликозиды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J01GA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стрептомицины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стрептомицин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J01GB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аминогликозиды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амикацин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 xml:space="preserve">порошок для приготовления </w:t>
            </w:r>
            <w:r w:rsidRPr="00D03C00">
              <w:rPr>
                <w:color w:val="000000" w:themeColor="text1"/>
              </w:rPr>
              <w:lastRenderedPageBreak/>
              <w:t>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инфузий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гентамицин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канамицин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тобрамицин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 с порошком для ингаляций;</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J01M</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антибактериальны</w:t>
            </w:r>
            <w:r w:rsidRPr="00D03C00">
              <w:rPr>
                <w:color w:val="000000" w:themeColor="text1"/>
              </w:rPr>
              <w:lastRenderedPageBreak/>
              <w:t>е препараты, производные хинолона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J01MA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фторхинолоны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гатифлоксацин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ломефлоксацин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моксифлоксацин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капли глазные и ушные;</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спарфлоксацин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покрытые </w:t>
            </w:r>
            <w:r w:rsidRPr="00D03C00">
              <w:rPr>
                <w:color w:val="000000" w:themeColor="text1"/>
              </w:rPr>
              <w:lastRenderedPageBreak/>
              <w:t>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ципрофлоксацин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капли глазные и ушные;</w:t>
            </w:r>
          </w:p>
          <w:p w:rsidR="00D03C00" w:rsidRPr="00D03C00" w:rsidRDefault="00D03C00">
            <w:pPr>
              <w:pStyle w:val="aff8"/>
              <w:rPr>
                <w:color w:val="000000" w:themeColor="text1"/>
              </w:rPr>
            </w:pPr>
            <w:r w:rsidRPr="00D03C00">
              <w:rPr>
                <w:color w:val="000000" w:themeColor="text1"/>
              </w:rPr>
              <w:t>капли ушные;</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J01XA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 гликопептидной структуры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ванкомицин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J01XX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линезолид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противогрибковые </w:t>
            </w:r>
            <w:r w:rsidRPr="00D03C00">
              <w:rPr>
                <w:color w:val="000000" w:themeColor="text1"/>
              </w:rPr>
              <w:lastRenderedPageBreak/>
              <w:t>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J02AA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амфотерицин B</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нистатин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J02AC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триазола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вориконазол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флуконазол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J02AX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каспофунгин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микафунгин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w:t>
            </w:r>
            <w:r w:rsidRPr="00D03C00">
              <w:rPr>
                <w:color w:val="000000" w:themeColor="text1"/>
              </w:rPr>
              <w:lastRenderedPageBreak/>
              <w:t>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активные в отношении микобактерий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аминосалициловая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замедленного высвобождения для приема внутрь;</w:t>
            </w:r>
          </w:p>
          <w:p w:rsidR="00D03C00" w:rsidRPr="00D03C00" w:rsidRDefault="00D03C00">
            <w:pPr>
              <w:pStyle w:val="aff8"/>
              <w:rPr>
                <w:color w:val="000000" w:themeColor="text1"/>
              </w:rPr>
            </w:pPr>
            <w:r w:rsidRPr="00D03C00">
              <w:rPr>
                <w:color w:val="000000" w:themeColor="text1"/>
              </w:rPr>
              <w:t>гранулы, покрытые кишечнорастворимой оболочкой;</w:t>
            </w:r>
          </w:p>
          <w:p w:rsidR="00D03C00" w:rsidRPr="00D03C00" w:rsidRDefault="00D03C00">
            <w:pPr>
              <w:pStyle w:val="aff8"/>
              <w:rPr>
                <w:color w:val="000000" w:themeColor="text1"/>
              </w:rPr>
            </w:pPr>
            <w:r w:rsidRPr="00D03C00">
              <w:rPr>
                <w:color w:val="000000" w:themeColor="text1"/>
              </w:rPr>
              <w:t>гранулы, покрытые оболочкой для приема внутрь;</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капреомицин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рифабутин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рифампицин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циклосерин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гидразиды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внутримышечного, ингаляционного и эндотрахеального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инъекций и ингаляций;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тиокарбамида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протионамид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этионамид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J04AK</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бедаквилин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пиразинамид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теризидон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тиоуреидоиминометилпиридиния перхлорат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покрытые </w:t>
            </w:r>
            <w:r w:rsidRPr="00D03C00">
              <w:rPr>
                <w:color w:val="000000" w:themeColor="text1"/>
              </w:rPr>
              <w:lastRenderedPageBreak/>
              <w:t>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этамбутол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J04AM</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комбинированные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ломефлоксацин + пиразинамид + этамбутол + пиридоксин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 + рифампицин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 + рифампицин + этамбутол + пиридоксин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рифампицин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 + рифампицин + этамбутол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этамбутол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ломефлоксацин + пиразинамид + протионамид + этамбутол + пиридоксин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J04BA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дапсон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противовирусные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противовирусные </w:t>
            </w:r>
            <w:r w:rsidRPr="00D03C00">
              <w:rPr>
                <w:color w:val="000000" w:themeColor="text1"/>
              </w:rPr>
              <w:lastRenderedPageBreak/>
              <w:t>препараты прямого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J05AB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нуклеозиды и нуклеотиды, кроме ингибиторов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ацикловир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местного и наружного применения;</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местного и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валганцикловир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ганцикловир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рибавирин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J05AE</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ВИЧ-протеаз</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атазанавир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дарунавир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индинавир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нелфинавир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приема внутрь</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ритонавир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мягкие;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саквинавир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симепревир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фосампренавир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J05AF</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нуклеозиды и нуклеотиды -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абакавир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диданозин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 для детей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зидовудин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ламивудин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ставудин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телбивудин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тенофовир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фосфазид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энтекавир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J05AG</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ненуклеозидные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невирапин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этравирин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эфавиренз</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нейроаминидазы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осельтамивир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противовирусные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имидазолилэтанамид пентандиовой кислоты</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кагоцел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умифеновир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ралтегравир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энфувиртид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J05AR</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комбинированные противовирусные препараты для лечения ВИЧ-инфекции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абакавир + ламивудин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абакавир + ламивудин + зидовудин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зидовудин + ламивудин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лопинавир + ритонавир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рилпивирин + тенофовир + эмтрицитабин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иммунные сыворотки и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анатоксин дифтерийный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анатоксин дифтерийно-столбнячный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анатоксин столбнячный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антитоксин яда гадюки обыкновенной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сыворотка противоботулиническая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сыворотка противогангренозная поливалентная очищенная концентрированная лошадиная жидкая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сыворотка противодифтерийная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сыворотка противостолбнячная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иммуноглобулины, нормальные человеческие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человека нормальный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специфические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антирабический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против клещевого энцефалита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противостолбнячный человека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человека антирезус RHO(D)</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человека противостафилококковый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паливизумаб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J06BC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антитимоцитарный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вакцины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вакцины в соответствии с национальным календарем профилактических прививок</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J07АL01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вакцины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вакцина пневмококковая поливалентная полисахаридная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и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препараты и иммуномодуляторы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w:t>
            </w:r>
            <w:r w:rsidRPr="00D03C00">
              <w:rPr>
                <w:color w:val="000000" w:themeColor="text1"/>
              </w:rPr>
              <w:lastRenderedPageBreak/>
              <w:t>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азотистого иприта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ифосфамид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бендамустин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мелфалан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внутрисосудистого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хлорамбуцил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циклофосфамид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w:t>
            </w:r>
            <w:r w:rsidRPr="00D03C00">
              <w:rPr>
                <w:color w:val="000000" w:themeColor="text1"/>
              </w:rPr>
              <w:lastRenderedPageBreak/>
              <w:t>го введения;</w:t>
            </w:r>
          </w:p>
          <w:p w:rsidR="00D03C00" w:rsidRPr="00D03C00" w:rsidRDefault="00D03C00">
            <w:pPr>
              <w:pStyle w:val="aff8"/>
              <w:rPr>
                <w:color w:val="000000" w:themeColor="text1"/>
              </w:rPr>
            </w:pPr>
            <w:r w:rsidRPr="00D03C00">
              <w:rPr>
                <w:color w:val="000000" w:themeColor="text1"/>
              </w:rPr>
              <w:t>таблетки, покрытые сахарной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L01AB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алкилсульфонаты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бусульфан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нитрозомочевины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кармустин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ломустин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дакарбазин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темозоломид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антиметаболиты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фолиевой кислоты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метотрексат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пеметрексед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ралтитрексид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L01BB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пурина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меркаптопурин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неларабин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флударабин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L01BC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пиримидина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азацитидин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гемцитабин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капецитабин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фторурацил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внутрисосудистого введения;</w:t>
            </w:r>
          </w:p>
          <w:p w:rsidR="00D03C00" w:rsidRPr="00D03C00" w:rsidRDefault="00D03C00">
            <w:pPr>
              <w:pStyle w:val="aff8"/>
              <w:rPr>
                <w:color w:val="000000" w:themeColor="text1"/>
              </w:rPr>
            </w:pPr>
            <w:r w:rsidRPr="00D03C00">
              <w:rPr>
                <w:color w:val="000000" w:themeColor="text1"/>
              </w:rPr>
              <w:t>раствор для внутрисосудистого и внутриполостного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цитарабин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алкалоиды растительного </w:t>
            </w:r>
            <w:r w:rsidRPr="00D03C00">
              <w:rPr>
                <w:color w:val="000000" w:themeColor="text1"/>
              </w:rPr>
              <w:lastRenderedPageBreak/>
              <w:t>происхождения и другие природные вещества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L01CA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барвинка и их аналоги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винбластин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винкристин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винорелбин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L01CB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подофиллотоксина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этопозид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L01CD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таксаны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доцетаксел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паклитаксел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инфузий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антибиотики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L01DB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антрациклины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даунорубицин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доксорубицин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внутрисосудистого и внутрипузырного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внутрисосудистого и внутрипузырного введения;</w:t>
            </w:r>
          </w:p>
          <w:p w:rsidR="00D03C00" w:rsidRPr="00D03C00" w:rsidRDefault="00D03C00">
            <w:pPr>
              <w:pStyle w:val="aff8"/>
              <w:rPr>
                <w:color w:val="000000" w:themeColor="text1"/>
              </w:rPr>
            </w:pPr>
            <w:r w:rsidRPr="00D03C00">
              <w:rPr>
                <w:color w:val="000000" w:themeColor="text1"/>
              </w:rPr>
              <w:t>раствор для внутрисосудистого и внутрипузырного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идарубицин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митоксантрон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и внутриплеврального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эпирубицин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и внутриполостного введения;</w:t>
            </w:r>
          </w:p>
          <w:p w:rsidR="00D03C00" w:rsidRPr="00D03C00" w:rsidRDefault="00D03C00">
            <w:pPr>
              <w:pStyle w:val="aff8"/>
              <w:rPr>
                <w:color w:val="000000" w:themeColor="text1"/>
              </w:rPr>
            </w:pPr>
            <w:r w:rsidRPr="00D03C00">
              <w:rPr>
                <w:color w:val="000000" w:themeColor="text1"/>
              </w:rPr>
              <w:t xml:space="preserve">концентрат для </w:t>
            </w:r>
            <w:r w:rsidRPr="00D03C00">
              <w:rPr>
                <w:color w:val="000000" w:themeColor="text1"/>
              </w:rPr>
              <w:lastRenderedPageBreak/>
              <w:t>приготовления раствора для внутрисосудистого и внутрипузырного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внутрисосудистого и внутрипузырного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L01DC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противоопухолевые антибиотики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блеомицин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митомицин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L01XA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платины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карбоплатин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оксалиплатин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цисплатин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 xml:space="preserve">концентрат для приготовления </w:t>
            </w:r>
            <w:r w:rsidRPr="00D03C00">
              <w:rPr>
                <w:color w:val="000000" w:themeColor="text1"/>
              </w:rPr>
              <w:lastRenderedPageBreak/>
              <w:t>раствора для инфузий и внутрибрюшинного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L01XB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метилгидразины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прокарбазин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L01XC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моноклональные антитела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бевацизумаб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ритуксимаб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трастузумаб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концентрата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цетуксимаб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пертузумаб + трастузумаб (набор)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L01XE</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протеинкиназы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гефитиниб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вандетаниб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дазатиниб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ибрутиниб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иматиниб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нилотиниб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сорафениб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сунитиниб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эрлотиниб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вемурафениб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L01XX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аспарагиназа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гидроксикарбамид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бортезомиб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иринотекан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концентрат для приготовления раствора для </w:t>
            </w:r>
            <w:r w:rsidRPr="00D03C00">
              <w:rPr>
                <w:color w:val="000000" w:themeColor="text1"/>
              </w:rPr>
              <w:lastRenderedPageBreak/>
              <w:t>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третиноин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эрибулин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гормональные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гестагены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медроксипрогестерон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L02AE</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гонадотропинрилизинг гормона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бусерелин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введения пролонгированного действия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гозерелин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капсула для подкожного введения пролонгированного действия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лейпрорелин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и подкожного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подкожного введения пролонгированного действия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трипторелин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раствора для </w:t>
            </w:r>
            <w:r w:rsidRPr="00D03C00">
              <w:rPr>
                <w:color w:val="000000" w:themeColor="text1"/>
              </w:rPr>
              <w:lastRenderedPageBreak/>
              <w:t>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и подкожного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L02B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антиэстрогены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тамоксифен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фулвестрант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бикалутамид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флутамид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L02BG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ароматазы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анастрозол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L02BХ</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абиратерон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L03AA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колониестимулирующие факторы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филграстим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L03AB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местного и наружного применения;</w:t>
            </w:r>
          </w:p>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субконъюнктивального введения и закапывания в глаз;</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интраназального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 и местного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 xml:space="preserve">мазь для </w:t>
            </w:r>
            <w:r w:rsidRPr="00D03C00">
              <w:rPr>
                <w:color w:val="000000" w:themeColor="text1"/>
              </w:rPr>
              <w:lastRenderedPageBreak/>
              <w:t>наружного и местного применения;</w:t>
            </w:r>
          </w:p>
          <w:p w:rsidR="00D03C00" w:rsidRPr="00D03C00" w:rsidRDefault="00D03C00">
            <w:pPr>
              <w:pStyle w:val="aff8"/>
              <w:rPr>
                <w:color w:val="000000" w:themeColor="text1"/>
              </w:rPr>
            </w:pPr>
            <w:r w:rsidRPr="00D03C00">
              <w:rPr>
                <w:color w:val="000000" w:themeColor="text1"/>
              </w:rPr>
              <w:t>раствор для внутримышечного, субконъюнктивального введения и закапывания в глаз;</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бета-1а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бета-1b</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гамма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интраназальног</w:t>
            </w:r>
            <w:r w:rsidRPr="00D03C00">
              <w:rPr>
                <w:color w:val="000000" w:themeColor="text1"/>
              </w:rPr>
              <w:lastRenderedPageBreak/>
              <w:t>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пэгинтерферон альфа-2а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пэгинтерферон альфа-2b</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цепэгинтерферон альфа-2b</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L03AX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азоксимера 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 и местного применения;</w:t>
            </w:r>
          </w:p>
          <w:p w:rsidR="00D03C00" w:rsidRPr="00D03C00" w:rsidRDefault="00D03C00">
            <w:pPr>
              <w:pStyle w:val="aff8"/>
              <w:rPr>
                <w:color w:val="000000" w:themeColor="text1"/>
              </w:rPr>
            </w:pPr>
            <w:r w:rsidRPr="00D03C00">
              <w:rPr>
                <w:color w:val="000000" w:themeColor="text1"/>
              </w:rPr>
              <w:t>суппозитории вагинальные и ректальные;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вакцина для лечения рака мочевого пузыря БЦЖ</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внутрипузырного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глатирамера ацетат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глутамил-цистеинил-глицин динатрия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меглюмина акридонацетат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тилорон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L04A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L04AA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абатацепт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лефлуномид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микофенолата мофетил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микофеноловая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натализумаб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терифлуномид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финголимод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эверолимус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экулизумаб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L04AB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фактора некроза опухоли альфа (ФНО-альфа)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адалимумаб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голимумаб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инфликсимаб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 xml:space="preserve">лиофилизат для приготовления концентрата для приготовления раствора для </w:t>
            </w:r>
            <w:r w:rsidRPr="00D03C00">
              <w:rPr>
                <w:color w:val="000000" w:themeColor="text1"/>
              </w:rPr>
              <w:lastRenderedPageBreak/>
              <w:t>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цертолизумаба пэгол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этанерцепт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L04AC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интерлейкина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базиликсимаб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тоцилизумаб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устекинумаб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L04AD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кальциневрина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такролимус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циклоспорин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мягкие;</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L04AX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азатиоприн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леналидомид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костно-мышечная система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противовоспалител</w:t>
            </w:r>
            <w:r w:rsidRPr="00D03C00">
              <w:rPr>
                <w:color w:val="000000" w:themeColor="text1"/>
              </w:rPr>
              <w:lastRenderedPageBreak/>
              <w:t>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M01A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нестероидные 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M01AB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уксусной кислоты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диклофенак</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кишечнорастворимой оболочкой;</w:t>
            </w:r>
          </w:p>
          <w:p w:rsidR="00D03C00" w:rsidRPr="00D03C00" w:rsidRDefault="00D03C00">
            <w:pPr>
              <w:pStyle w:val="aff8"/>
              <w:rPr>
                <w:color w:val="000000" w:themeColor="text1"/>
              </w:rPr>
            </w:pPr>
            <w:r w:rsidRPr="00D03C00">
              <w:rPr>
                <w:color w:val="000000" w:themeColor="text1"/>
              </w:rPr>
              <w:t xml:space="preserve">таблетки пролонгированного действия, покрытые </w:t>
            </w:r>
            <w:r w:rsidRPr="00D03C00">
              <w:rPr>
                <w:color w:val="000000" w:themeColor="text1"/>
              </w:rPr>
              <w:lastRenderedPageBreak/>
              <w:t>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кеторолак</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M01AC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оксикамы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лорноксикам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M01AE</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пропионовой кислоты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ибупрофен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 xml:space="preserve">мазь для наружного </w:t>
            </w:r>
            <w:r w:rsidRPr="00D03C00">
              <w:rPr>
                <w:color w:val="000000" w:themeColor="text1"/>
              </w:rPr>
              <w:lastRenderedPageBreak/>
              <w:t>применения;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кетопрофен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инфузий и внутримышечного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lastRenderedPageBreak/>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M01C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базисные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M01CC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пеницилламин и подобные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миорелаксанты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M03AB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холина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суксаметония йодид и хлорид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M03AC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четвертичные аммониевые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пипекурония 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рокурония 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M03AX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ботулинический токсин типа A</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ботулинический токсин типа A-гемагглютинин комплекс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M03B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M03BX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баклофен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интратекального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тизанидин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M04AA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образования мочевой кислоты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аллопуринол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костей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M05B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M05BA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бифосфонаты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алендроновая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золедроновая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M05BX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препараты, </w:t>
            </w:r>
            <w:r w:rsidRPr="00D03C00">
              <w:rPr>
                <w:color w:val="000000" w:themeColor="text1"/>
              </w:rPr>
              <w:lastRenderedPageBreak/>
              <w:t>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стронция ранелат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порошок для </w:t>
            </w:r>
            <w:r w:rsidRPr="00D03C00">
              <w:rPr>
                <w:color w:val="000000" w:themeColor="text1"/>
              </w:rPr>
              <w:lastRenderedPageBreak/>
              <w:t>приготовления суспензии для приема внутрь</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деносумаб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нервная система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анестетики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галогенированные углеводороды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галотан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жидкость для ингаляций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севофлуран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жидкость для ингаляций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N01AF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барбитураты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тиопентал 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N01AH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опиоидные анальгетики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тримеперидин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динитрогена оксид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газ сжатый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оксибутират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пропофол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эмульсия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эфиры аминобензойной кислоты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прокаин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N01BB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бупивакаин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интратекального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ропивакаин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анальгетики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опиоиды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опия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морфин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капсулы </w:t>
            </w:r>
            <w:r w:rsidRPr="00D03C00">
              <w:rPr>
                <w:color w:val="000000" w:themeColor="text1"/>
              </w:rPr>
              <w:lastRenderedPageBreak/>
              <w:t>пролонгированного действия;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налоксон + оксикодон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фенилпиперидина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фентанил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подъязычные;</w:t>
            </w:r>
          </w:p>
          <w:p w:rsidR="00D03C00" w:rsidRPr="00D03C00" w:rsidRDefault="00D03C00">
            <w:pPr>
              <w:pStyle w:val="aff8"/>
              <w:rPr>
                <w:color w:val="000000" w:themeColor="text1"/>
              </w:rPr>
            </w:pPr>
            <w:r w:rsidRPr="00D03C00">
              <w:rPr>
                <w:color w:val="000000" w:themeColor="text1"/>
              </w:rPr>
              <w:t>трансдермальная терапевтическая система</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N02AЕ</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орипавина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бупренорфин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пластырь трансдермальный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опиоиды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пропионилфенилэтоксиэтилпиперидин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защечные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трамадол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анальгетики и антипиретики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N02BA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салициловая </w:t>
            </w:r>
            <w:r w:rsidRPr="00D03C00">
              <w:rPr>
                <w:color w:val="000000" w:themeColor="text1"/>
              </w:rPr>
              <w:lastRenderedPageBreak/>
              <w:t>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ацетилсалициловая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lastRenderedPageBreak/>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N02BE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анилиды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парацетамол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сироп (для детей);</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суспензия для приема внутрь (для детей);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барбитураты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бензобарбитал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фенобарбитал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(для детей)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гидантоина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фенитоин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сукцинимида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этосуксимид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клоназепам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N03AF</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карбоксамида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карбамазепин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окскарбазепин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N03AG</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жирных кислот</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вальпроевая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пролонгированного действия;</w:t>
            </w:r>
          </w:p>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сироп (для детей);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lastRenderedPageBreak/>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пролонгированным высвобождением,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N03AX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лакосамид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леветирацетам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прегабалин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топирамат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N04</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противопаркинсонические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N04A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N04AA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третичные амины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бипериден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тригексифенидил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N04B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N04BA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допа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леводопа + бенсеразид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леводопа + карбидопа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N04BB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адамантана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амантадин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N04BC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агонисты дофаминовых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пирибедил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прамипексол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психотропные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алифатические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левомепромазин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хлорпромазин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пиперазиновые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перфеназин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трифлуоперазин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флуфеназин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пиперидиновые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перициазин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тиоридазин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бутирофенона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галоперидол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дроперидол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индола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сертиндол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N05AF</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тиоксантена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зуклопентиксол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 xml:space="preserve">таблетки, покрытые пленочной </w:t>
            </w:r>
            <w:r w:rsidRPr="00D03C00">
              <w:rPr>
                <w:color w:val="000000" w:themeColor="text1"/>
              </w:rPr>
              <w:lastRenderedPageBreak/>
              <w:t>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флупентиксол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N05AH</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диазепины, оксазепины и тиазепины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кветиапин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оланзапин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N05AL</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бензамиды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сульпирид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w:t>
            </w:r>
            <w:r w:rsidRPr="00D03C00">
              <w:rPr>
                <w:color w:val="000000" w:themeColor="text1"/>
              </w:rPr>
              <w:lastRenderedPageBreak/>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палиперидон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суспензия для </w:t>
            </w:r>
            <w:r w:rsidRPr="00D03C00">
              <w:rPr>
                <w:color w:val="000000" w:themeColor="text1"/>
              </w:rPr>
              <w:lastRenderedPageBreak/>
              <w:t>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рисперидон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 в полости рта;</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анксиолитики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бромдигидрохлорфенилбензодиазепин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диазепам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лоразепам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оксазепам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N05BB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дифенилметана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снотворные и седативные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N05CD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мидазолам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нитразепам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N05CF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бензодиазепиноподобные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зопиклон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психоаналептики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антидепрессанты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неселективные ингибиторы обратного захвата моноаминов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амитриптилин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имипрамин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кломипрамин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ингибиторы обратного захвата серотонина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пароксетин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сертралин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флуоксетин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N06AX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антидепрессанты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агомелатин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пипофезин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психостимуляторы, средства, </w:t>
            </w:r>
            <w:r w:rsidRPr="00D03C00">
              <w:rPr>
                <w:color w:val="000000" w:themeColor="text1"/>
              </w:rPr>
              <w:lastRenderedPageBreak/>
              <w:t>применяемые при синдроме дефицита внимания с гиперактивностью,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N06BC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ксантина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кофеин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и субконъюнктивального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N06BX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психостимуляторы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винпоцетин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защечные;</w:t>
            </w:r>
          </w:p>
          <w:p w:rsidR="00D03C00" w:rsidRPr="00D03C00" w:rsidRDefault="00D03C00">
            <w:pPr>
              <w:pStyle w:val="aff8"/>
              <w:rPr>
                <w:color w:val="000000" w:themeColor="text1"/>
              </w:rPr>
            </w:pPr>
            <w:r w:rsidRPr="00D03C00">
              <w:rPr>
                <w:color w:val="000000" w:themeColor="text1"/>
              </w:rPr>
              <w:t>таблетки подъязычные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метионил-глутамил-гистидил-фенилаланил-пролил-глицил-пролин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назальные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пирацетам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N-карбамоилметил-4-фенил-2-пирролидон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церебролизин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цитиколин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полипептиды коры головного мозга скота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N06DA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галантамин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ривастигмин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трансдермальная терапевтическая система;</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N06DX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мемантин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неостигмина метилсульфат пиридостигмина 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lastRenderedPageBreak/>
              <w:t>таблетки</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N07AX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холина альфосцерат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применяемые при зависимостях</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N07BB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применяемые при алкогольной зависимости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налтрексон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бетагистин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N07XX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инозин + никотинамид + рибофлавин + янтарная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этилметилгидроксипиридина сукцинат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P</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противопаразитарные препараты,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противопротозойные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амебиаза и других протозойных инфекций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P01AB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нитроимидазола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метронидазол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P01B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противомалярийные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P01BA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аминохинолины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гидроксихлорохин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P01BC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метанолхинолины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мефлохин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противогельминтные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P02B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трематодоза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P02BA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хинолина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празиквантел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P02C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нематодоза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P02CA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бензимидазола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мебендазол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P02CC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тетрагидропиримидина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пирантел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P02CE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имидазотиазола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левамизол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уничтожения эктопаразитов,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уничтожения эктопаразитов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P03AX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 для уничтожения эктопаразитов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бензилбензоат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эмульсия для наружного применения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дыхательная система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назальные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деконгестанты и другие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R01AA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адреномиметики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ксилометазолин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назальный;</w:t>
            </w:r>
          </w:p>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капли назальные (для детей);</w:t>
            </w:r>
          </w:p>
          <w:p w:rsidR="00D03C00" w:rsidRPr="00D03C00" w:rsidRDefault="00D03C00">
            <w:pPr>
              <w:pStyle w:val="aff8"/>
              <w:rPr>
                <w:color w:val="000000" w:themeColor="text1"/>
              </w:rPr>
            </w:pPr>
            <w:r w:rsidRPr="00D03C00">
              <w:rPr>
                <w:color w:val="000000" w:themeColor="text1"/>
              </w:rPr>
              <w:t>спрей назальный;</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спрей назальный дозированный (для детей)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R02AA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антисептические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йод + калия йодид + глицерол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местного применения;</w:t>
            </w:r>
          </w:p>
          <w:p w:rsidR="00D03C00" w:rsidRPr="00D03C00" w:rsidRDefault="00D03C00">
            <w:pPr>
              <w:pStyle w:val="aff8"/>
              <w:rPr>
                <w:color w:val="000000" w:themeColor="text1"/>
              </w:rPr>
            </w:pPr>
            <w:r w:rsidRPr="00D03C00">
              <w:rPr>
                <w:color w:val="000000" w:themeColor="text1"/>
              </w:rPr>
              <w:lastRenderedPageBreak/>
              <w:t>спрей для местного применения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R03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адренергические средства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R03AC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бета 2-адреномиметики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сальбутамол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аэрозоль для ингаляций дозированный, активируемый вдохом;</w:t>
            </w:r>
          </w:p>
          <w:p w:rsidR="00D03C00" w:rsidRPr="00D03C00" w:rsidRDefault="00D03C00">
            <w:pPr>
              <w:pStyle w:val="aff8"/>
              <w:rPr>
                <w:color w:val="000000" w:themeColor="text1"/>
              </w:rPr>
            </w:pPr>
            <w:r w:rsidRPr="00D03C00">
              <w:rPr>
                <w:color w:val="000000" w:themeColor="text1"/>
              </w:rPr>
              <w:t>капсулы для ингаляций;</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формотерол индакатерол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капсулы с порошком для ингаляций;</w:t>
            </w:r>
          </w:p>
          <w:p w:rsidR="00D03C00" w:rsidRPr="00D03C00" w:rsidRDefault="00D03C00">
            <w:pPr>
              <w:pStyle w:val="aff8"/>
              <w:rPr>
                <w:color w:val="000000" w:themeColor="text1"/>
              </w:rPr>
            </w:pPr>
            <w:r w:rsidRPr="00D03C00">
              <w:rPr>
                <w:color w:val="000000" w:themeColor="text1"/>
              </w:rPr>
              <w:t>порошок для ингаляций дозированный капсулы с порошком</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R03AK</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адренергические средства в комбинации с глюкокортикоидами или другими препаратами, кроме </w:t>
            </w:r>
            <w:r w:rsidRPr="00D03C00">
              <w:rPr>
                <w:color w:val="000000" w:themeColor="text1"/>
              </w:rPr>
              <w:lastRenderedPageBreak/>
              <w:t>антихолинергических средств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будесонид + формотерол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 с порошком для ингаляций набор;</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беклометазон + формотерол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мометазон + формотерол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салметерол + флутиказон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R03AL</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адренергические средства в комбинации с антихолинергическими средствами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ипратропия бромид + фенотерол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средства для лечения обструктивных заболеваний дыхательных путей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R03BA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беклометазон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аэрозоль для ингаляций дозированный, активируемый вдохом;</w:t>
            </w:r>
          </w:p>
          <w:p w:rsidR="00D03C00" w:rsidRPr="00D03C00" w:rsidRDefault="00D03C00">
            <w:pPr>
              <w:pStyle w:val="aff8"/>
              <w:rPr>
                <w:color w:val="000000" w:themeColor="text1"/>
              </w:rPr>
            </w:pPr>
            <w:r w:rsidRPr="00D03C00">
              <w:rPr>
                <w:color w:val="000000" w:themeColor="text1"/>
              </w:rPr>
              <w:t>аэрозоль назальный дозированный;</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суспензия для ингаляций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будесонид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p w:rsidR="00D03C00" w:rsidRPr="00D03C00" w:rsidRDefault="00D03C00">
            <w:pPr>
              <w:pStyle w:val="aff8"/>
              <w:rPr>
                <w:color w:val="000000" w:themeColor="text1"/>
              </w:rPr>
            </w:pPr>
            <w:r w:rsidRPr="00D03C00">
              <w:rPr>
                <w:color w:val="000000" w:themeColor="text1"/>
              </w:rPr>
              <w:lastRenderedPageBreak/>
              <w:t>раствор для ингаляций;</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суспензия для ингаляций дозированная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R03BB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ипратропия 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тиотропия бромид гликопиррония бромид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порошком для ингаляций;</w:t>
            </w:r>
          </w:p>
          <w:p w:rsidR="00D03C00" w:rsidRPr="00D03C00" w:rsidRDefault="00D03C00">
            <w:pPr>
              <w:pStyle w:val="aff8"/>
              <w:rPr>
                <w:color w:val="000000" w:themeColor="text1"/>
              </w:rPr>
            </w:pPr>
            <w:r w:rsidRPr="00D03C00">
              <w:rPr>
                <w:color w:val="000000" w:themeColor="text1"/>
              </w:rPr>
              <w:t>раствор для ингаляций капсулы с порошком для ингаляций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R03BC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противоаллергические средства,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кромоглициевая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ингаляций;</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R03DA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ксантины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аминофиллин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R03DC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лейкотриеновых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зафирлукаст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R03DX</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прочие средства </w:t>
            </w:r>
            <w:r w:rsidRPr="00D03C00">
              <w:rPr>
                <w:color w:val="000000" w:themeColor="text1"/>
              </w:rPr>
              <w:lastRenderedPageBreak/>
              <w:t>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фенспирид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омализумаб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R05</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противокашлевые препараты и средства для лечения простудных заболеваний</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R05C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отхаркивающие препараты, кроме комбинаций с противокашлевыми средствами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R05CB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муколитические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амброксол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пастилки;</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 и ингаляций;</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шипучие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ацетилцистеин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сиропа;</w:t>
            </w:r>
          </w:p>
          <w:p w:rsidR="00D03C00" w:rsidRPr="00D03C00" w:rsidRDefault="00D03C00">
            <w:pPr>
              <w:pStyle w:val="aff8"/>
              <w:rPr>
                <w:color w:val="000000" w:themeColor="text1"/>
              </w:rPr>
            </w:pPr>
            <w:r w:rsidRPr="00D03C00">
              <w:rPr>
                <w:color w:val="000000" w:themeColor="text1"/>
              </w:rPr>
              <w:t xml:space="preserve">гранулы для </w:t>
            </w:r>
            <w:r w:rsidRPr="00D03C00">
              <w:rPr>
                <w:color w:val="000000" w:themeColor="text1"/>
              </w:rPr>
              <w:lastRenderedPageBreak/>
              <w:t>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 и ингаляций;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шипучие</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дорназа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R06A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R06AA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эфиры алкиламинов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дифенгидрамин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R06AC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замещенные этилендиамины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хлоропирамин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R06AE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пиперазина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цетиризин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 xml:space="preserve">таблетки, покрытые </w:t>
            </w:r>
            <w:r w:rsidRPr="00D03C00">
              <w:rPr>
                <w:color w:val="000000" w:themeColor="text1"/>
              </w:rPr>
              <w:lastRenderedPageBreak/>
              <w:t>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R06AX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лоратадин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R07A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R07AA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легочные сурфактанты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порактант альфа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эндотрахеального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сурфактант-БЛ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эмульсии для ингаляционного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эмульсии для эндотрахеального, эндобронхиального и ингаляционного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органы чувств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офтальмологические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тетрациклин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глазная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противоглаукомные препараты и миотические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S01EB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пилокарпин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S01EC</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ингибиторы </w:t>
            </w:r>
            <w:r w:rsidRPr="00D03C00">
              <w:rPr>
                <w:color w:val="000000" w:themeColor="text1"/>
              </w:rPr>
              <w:lastRenderedPageBreak/>
              <w:t>карбоангидразы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ацетазоламид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дорзоламид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S1ED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тимолол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гель глазной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S01EX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противоглаукомные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бутил аминогидроксипропоксифеноксиметил-метилоксадиазол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S01F</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мидриатические и циклоплегические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S01FA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антихолинэргические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тропикамид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S01H</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S01HA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оксибупрокаин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S01J</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диагностические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S01JA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красящие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флуоресцеин 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S01K</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используемые при хирургических вмешательствах в офтальмологии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S01KA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вискозоэластичные соединения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гипромеллоза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S01L</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применяемые при заболеваниях сосудистой оболочки глаза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S01LA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препятствующие новообразованию сосудов</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ранибизумаб</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внутриглазного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S02</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уха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S02A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S02AA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рифамицин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ушные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V01</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аллергены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V01A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аллергены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V01AA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аллергенов экстракт</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аллерген бактерий (туберкулезный рекомбинантный)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аллергены бактерий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внутрикожного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V03</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V03A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V03AB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антидоты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димеркаптопропансульфонат натрия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и подкожного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калий-железо гексацианоферрат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кальция тринатрия пентетат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 и ингаляций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карбоксим</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налоксон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тиосульфат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протамина сульфат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цинка бисвинилимидазола диацетат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сугаммадекс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V03AC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железосвязывающие препараты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деферазирокс</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V03AE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гиперкалиемии и гиперфосфатемии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севеламер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V03AF</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дезинтоксикационн</w:t>
            </w:r>
            <w:r w:rsidRPr="00D03C00">
              <w:rPr>
                <w:color w:val="000000" w:themeColor="text1"/>
              </w:rPr>
              <w:lastRenderedPageBreak/>
              <w:t>ые препараты для противоопухолевой терапии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кальция фолинат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lastRenderedPageBreak/>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месна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V03AХ</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дезоксирибонуклеиновая кислота плазмидная (сверхскрученная кольцевая двуцепочечная)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V06</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лечебное питание</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V06D</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продукты лечебного питания</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V06DD</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включая комбинации с полипептидами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для парентерального питания</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и их смеси</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кетоаналоги аминокислот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V06DE</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углеводы, минеральные вещества, витамины в комбинации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для парентерального питания + прочие препараты</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V07</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V07A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V07AB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растворители и разбавители, включая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вода для инъекций</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растворитель для приготовления лекарственных форм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рентгеноконтрастные средства, содержащие йод</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V08AA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водорастворимые нефротропные высокоосмолярные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натрия амидотризоат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V08AB</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водорастворимые нефротропные низкоосмолярные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йоверсол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внутриартериального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йогексол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йомепрол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внутрисосудистого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йопромид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рентгеноконтрастные средства, кроме йодсодержащих</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V08BA</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рентгеноконтрастные средства, содержащие бария сульфат</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бария сульфат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V08C</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контрастные средства для магнитно-резонансной томографии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V08CA</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парамагнитные 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гадодиамид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гадобутрол</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гадоверсетамид</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гадоксетовая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гадопентетовая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гадобеновая кислота</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1565" w:type="dxa"/>
            <w:vMerge w:val="restart"/>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V09</w:t>
            </w:r>
          </w:p>
        </w:tc>
        <w:tc>
          <w:tcPr>
            <w:tcW w:w="2448"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диагностические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меброфенин</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раствора для внутривенного </w:t>
            </w:r>
            <w:r w:rsidRPr="00D03C00">
              <w:rPr>
                <w:color w:val="000000" w:themeColor="text1"/>
              </w:rPr>
              <w:lastRenderedPageBreak/>
              <w:t>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пентатех 99mTc</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пирфотех 99mTc</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технеция (99mTC) фитат</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448"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технеция (99mTC) оксабифор</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V10</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V10B</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радиофармацевтические средства для уменьшения боли при новообразованиях костной ткани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1565"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V10BX</w:t>
            </w:r>
          </w:p>
        </w:tc>
        <w:tc>
          <w:tcPr>
            <w:tcW w:w="244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разные радиофармацевтические средства для уменьшения боли</w:t>
            </w:r>
          </w:p>
        </w:tc>
        <w:tc>
          <w:tcPr>
            <w:tcW w:w="345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стронция хлорид 89Sr</w:t>
            </w:r>
          </w:p>
        </w:tc>
        <w:tc>
          <w:tcPr>
            <w:tcW w:w="2099"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bl>
    <w:p w:rsidR="00D03C00" w:rsidRPr="00D03C00" w:rsidRDefault="00D03C00">
      <w:pPr>
        <w:rPr>
          <w:color w:val="000000" w:themeColor="text1"/>
        </w:rPr>
      </w:pPr>
    </w:p>
    <w:p w:rsidR="00D03C00" w:rsidRPr="00D03C00" w:rsidRDefault="00D03C00">
      <w:pPr>
        <w:ind w:firstLine="698"/>
        <w:jc w:val="right"/>
        <w:rPr>
          <w:color w:val="000000" w:themeColor="text1"/>
        </w:rPr>
      </w:pPr>
      <w:bookmarkStart w:id="1" w:name="sub_1700"/>
      <w:r w:rsidRPr="00D03C00">
        <w:rPr>
          <w:rStyle w:val="a3"/>
          <w:bCs/>
          <w:color w:val="000000" w:themeColor="text1"/>
        </w:rPr>
        <w:t>Приложение N 7</w:t>
      </w:r>
    </w:p>
    <w:bookmarkEnd w:id="1"/>
    <w:p w:rsidR="00D03C00" w:rsidRPr="00D03C00" w:rsidRDefault="00D03C00">
      <w:pPr>
        <w:ind w:firstLine="698"/>
        <w:jc w:val="right"/>
        <w:rPr>
          <w:color w:val="000000" w:themeColor="text1"/>
        </w:rPr>
      </w:pPr>
      <w:r w:rsidRPr="00D03C00">
        <w:rPr>
          <w:rStyle w:val="a3"/>
          <w:bCs/>
          <w:color w:val="000000" w:themeColor="text1"/>
        </w:rPr>
        <w:t xml:space="preserve">к </w:t>
      </w:r>
      <w:hyperlink w:anchor="sub_1000" w:history="1">
        <w:r w:rsidRPr="00D03C00">
          <w:rPr>
            <w:rStyle w:val="a4"/>
            <w:rFonts w:cs="Arial"/>
            <w:color w:val="000000" w:themeColor="text1"/>
          </w:rPr>
          <w:t>Программе</w:t>
        </w:r>
      </w:hyperlink>
      <w:r w:rsidRPr="00D03C00">
        <w:rPr>
          <w:rStyle w:val="a3"/>
          <w:bCs/>
          <w:color w:val="000000" w:themeColor="text1"/>
        </w:rPr>
        <w:t xml:space="preserve"> государственных</w:t>
      </w:r>
    </w:p>
    <w:p w:rsidR="00D03C00" w:rsidRPr="00D03C00" w:rsidRDefault="00D03C00">
      <w:pPr>
        <w:ind w:firstLine="698"/>
        <w:jc w:val="right"/>
        <w:rPr>
          <w:color w:val="000000" w:themeColor="text1"/>
        </w:rPr>
      </w:pPr>
      <w:r w:rsidRPr="00D03C00">
        <w:rPr>
          <w:rStyle w:val="a3"/>
          <w:bCs/>
          <w:color w:val="000000" w:themeColor="text1"/>
        </w:rPr>
        <w:t>гарантий бесплатного оказания</w:t>
      </w:r>
    </w:p>
    <w:p w:rsidR="00D03C00" w:rsidRPr="00D03C00" w:rsidRDefault="00D03C00">
      <w:pPr>
        <w:ind w:firstLine="698"/>
        <w:jc w:val="right"/>
        <w:rPr>
          <w:color w:val="000000" w:themeColor="text1"/>
        </w:rPr>
      </w:pPr>
      <w:r w:rsidRPr="00D03C00">
        <w:rPr>
          <w:rStyle w:val="a3"/>
          <w:bCs/>
          <w:color w:val="000000" w:themeColor="text1"/>
        </w:rPr>
        <w:t>гражданам медицинской помощи</w:t>
      </w:r>
    </w:p>
    <w:p w:rsidR="00D03C00" w:rsidRPr="00D03C00" w:rsidRDefault="00D03C00">
      <w:pPr>
        <w:ind w:firstLine="698"/>
        <w:jc w:val="right"/>
        <w:rPr>
          <w:color w:val="000000" w:themeColor="text1"/>
        </w:rPr>
      </w:pPr>
      <w:r w:rsidRPr="00D03C00">
        <w:rPr>
          <w:rStyle w:val="a3"/>
          <w:bCs/>
          <w:color w:val="000000" w:themeColor="text1"/>
        </w:rPr>
        <w:t>в Республике Башкортостан</w:t>
      </w:r>
    </w:p>
    <w:p w:rsidR="00D03C00" w:rsidRPr="00D03C00" w:rsidRDefault="00D03C00">
      <w:pPr>
        <w:ind w:firstLine="698"/>
        <w:jc w:val="right"/>
        <w:rPr>
          <w:color w:val="000000" w:themeColor="text1"/>
        </w:rPr>
      </w:pPr>
      <w:r w:rsidRPr="00D03C00">
        <w:rPr>
          <w:rStyle w:val="a3"/>
          <w:bCs/>
          <w:color w:val="000000" w:themeColor="text1"/>
        </w:rPr>
        <w:t>на 2017 год и на плановый</w:t>
      </w:r>
    </w:p>
    <w:p w:rsidR="00D03C00" w:rsidRPr="00D03C00" w:rsidRDefault="00D03C00">
      <w:pPr>
        <w:ind w:firstLine="698"/>
        <w:jc w:val="right"/>
        <w:rPr>
          <w:color w:val="000000" w:themeColor="text1"/>
        </w:rPr>
      </w:pPr>
      <w:r w:rsidRPr="00D03C00">
        <w:rPr>
          <w:rStyle w:val="a3"/>
          <w:bCs/>
          <w:color w:val="000000" w:themeColor="text1"/>
        </w:rPr>
        <w:t>период 2018 и 2019 годов</w:t>
      </w:r>
    </w:p>
    <w:p w:rsidR="00D03C00" w:rsidRPr="00D03C00" w:rsidRDefault="00D03C00">
      <w:pPr>
        <w:rPr>
          <w:color w:val="000000" w:themeColor="text1"/>
        </w:rPr>
      </w:pPr>
    </w:p>
    <w:p w:rsidR="00D03C00" w:rsidRPr="00D03C00" w:rsidRDefault="00D03C00">
      <w:pPr>
        <w:pStyle w:val="1"/>
        <w:rPr>
          <w:color w:val="000000" w:themeColor="text1"/>
        </w:rPr>
      </w:pPr>
      <w:r w:rsidRPr="00D03C00">
        <w:rPr>
          <w:color w:val="000000" w:themeColor="text1"/>
        </w:rPr>
        <w:t>Перечень</w:t>
      </w:r>
      <w:r w:rsidRPr="00D03C00">
        <w:rPr>
          <w:color w:val="000000" w:themeColor="text1"/>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w:t>
      </w:r>
    </w:p>
    <w:p w:rsidR="00D03C00" w:rsidRPr="00D03C00" w:rsidRDefault="00D03C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596"/>
        <w:gridCol w:w="3801"/>
        <w:gridCol w:w="2298"/>
      </w:tblGrid>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Код АТХ</w:t>
            </w:r>
          </w:p>
        </w:tc>
        <w:tc>
          <w:tcPr>
            <w:tcW w:w="2596"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Анатомо-терапевтическо-химическая классификация (АТХ)</w:t>
            </w:r>
          </w:p>
        </w:tc>
        <w:tc>
          <w:tcPr>
            <w:tcW w:w="3801"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Лекарственные препараты</w:t>
            </w:r>
          </w:p>
        </w:tc>
        <w:tc>
          <w:tcPr>
            <w:tcW w:w="2298" w:type="dxa"/>
            <w:tcBorders>
              <w:top w:val="single" w:sz="4" w:space="0" w:color="auto"/>
              <w:left w:val="single" w:sz="4" w:space="0" w:color="auto"/>
              <w:bottom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Лекарственные формы</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3</w:t>
            </w:r>
          </w:p>
        </w:tc>
        <w:tc>
          <w:tcPr>
            <w:tcW w:w="2298"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4</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пищеварительный тракт и обмен веществ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связанных с нарушением кислотности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A02B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язвенной болезни желудка и двенадцатиперстной кишки и гастроэзофагальной рефлюксной болезни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A02BA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H2-гистаминовых рецепторов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ранитидин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фамотидин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A02BC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протонового насоса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омепразол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lastRenderedPageBreak/>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эзомепразол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A02BX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язвенной болезни желудка и двенадцатиперстной кишки и гастроэзофагальной рефлюксной болезни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висмута трикалия дицитрат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функциональных нарушений желудочно-кишечного тракта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препараты для лечения </w:t>
            </w:r>
            <w:r w:rsidRPr="00D03C00">
              <w:rPr>
                <w:color w:val="000000" w:themeColor="text1"/>
              </w:rPr>
              <w:lastRenderedPageBreak/>
              <w:t>функциональных нарушений кишечника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A03AA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синтетические антихолинергические средства, эфиры с третичной аминогруппой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мебеверин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платифиллин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A03AD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папаверин и его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дротаверин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A03F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стимуляторы моторики желудочно-кишечного тракта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A03FA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стимуляторы моторики желудочно-кишечного тракта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метоклопрамид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противорвотные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противорвотные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A04AA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серотониновых 5НТЗ-рецепторов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ондансетрон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A05</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печени и желчевыводящих путей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A05A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желчевыводящих путей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A05AA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желчных кислот</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урсодезоксихолевая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A05B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печени, липотропные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A05BA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печени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фосфолипиды + глицирризиновая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слабительные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A06A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слабительные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A06AB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контактные слабительные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бисакодил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сахарной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сеннозиды A и B</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A06AD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осмотические слабительные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лактулоза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макрогол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 (для детей)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противодиарейные, кишечные противовоспалительные и противомикробные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адсорбирующие кишечные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A07BC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адсорбирующие кишечные препараты другие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смектит диоктаэдрический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снижающие моторику желудочно-кишечного тракта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A07DA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снижающие моторику желудочно-кишечного тракта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лоперамид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жевательные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кишечные противовоспалительные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A07EC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аминосалициловая кислота и аналогичные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сульфасалазин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месалазин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суспензия </w:t>
            </w:r>
            <w:r w:rsidRPr="00D03C00">
              <w:rPr>
                <w:color w:val="000000" w:themeColor="text1"/>
              </w:rPr>
              <w:lastRenderedPageBreak/>
              <w:t>ректальная;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A07F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противодиарейные микроорганизмы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A07FA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противодиарейные микроорганизмы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бифидобактерии бифидум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приема внутрь и местного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 и местного применения;</w:t>
            </w:r>
          </w:p>
          <w:p w:rsidR="00D03C00" w:rsidRPr="00D03C00" w:rsidRDefault="00D03C00">
            <w:pPr>
              <w:pStyle w:val="aff8"/>
              <w:rPr>
                <w:color w:val="000000" w:themeColor="text1"/>
              </w:rPr>
            </w:pPr>
            <w:r w:rsidRPr="00D03C00">
              <w:rPr>
                <w:color w:val="000000" w:themeColor="text1"/>
              </w:rPr>
              <w:t>порошок для приема внутрь;</w:t>
            </w:r>
          </w:p>
          <w:p w:rsidR="00D03C00" w:rsidRPr="00D03C00" w:rsidRDefault="00D03C00">
            <w:pPr>
              <w:pStyle w:val="aff8"/>
              <w:rPr>
                <w:color w:val="000000" w:themeColor="text1"/>
              </w:rPr>
            </w:pPr>
            <w:r w:rsidRPr="00D03C00">
              <w:rPr>
                <w:color w:val="000000" w:themeColor="text1"/>
              </w:rPr>
              <w:t>порошок для приема внутрь и местного применения;</w:t>
            </w:r>
          </w:p>
          <w:p w:rsidR="00D03C00" w:rsidRPr="00D03C00" w:rsidRDefault="00D03C00">
            <w:pPr>
              <w:pStyle w:val="aff8"/>
              <w:rPr>
                <w:color w:val="000000" w:themeColor="text1"/>
              </w:rPr>
            </w:pPr>
            <w:r w:rsidRPr="00D03C00">
              <w:rPr>
                <w:color w:val="000000" w:themeColor="text1"/>
              </w:rPr>
              <w:t>суппозитории вагинальные и ректальные;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A09</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способствующие пищеварению, включая ферментные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A09A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способствующие пищеварению, включая ферментные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A09AA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ферментные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панкреатин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 xml:space="preserve">капсулы </w:t>
            </w:r>
            <w:r w:rsidRPr="00D03C00">
              <w:rPr>
                <w:color w:val="000000" w:themeColor="text1"/>
              </w:rPr>
              <w:lastRenderedPageBreak/>
              <w:t>кишечнорастворимые;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A10</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сахарного диабета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и их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деглудек</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короткого действия и их аналоги для инъекционного введения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аспарт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и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глулизин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лизпро</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растворимый (человеческий генно-инженерный)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средней продолжительности действия и их аналоги для инъекционного введения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инсулин-изофан (человеческий генно-инженерный)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A10AD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аспарт двухфазный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двухфазный (человеческий генно-инженерный)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деглудек + инсулин аспарт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лизпро двухфазный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A10AE</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инсулины длительного действия и их </w:t>
            </w:r>
            <w:r w:rsidRPr="00D03C00">
              <w:rPr>
                <w:color w:val="000000" w:themeColor="text1"/>
              </w:rPr>
              <w:lastRenderedPageBreak/>
              <w:t>аналоги для инъекционного введения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инсулин гларгин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инсулин детемир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A10B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гипогликемические препараты, кроме инсулинов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бигуаниды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метформин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A10BB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сульфонилмочевины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глибенкламид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гликлазид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A10BD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комбинация сахароснижающих препаратов для перорального приема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метформин + глибенкламид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A10BG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тиазолидиндионы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росиглитазон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A10BH</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дипептидилпептидазы-4 (ДПП-4)</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алоглиптин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вилдаглиптин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линаглиптин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саксаглиптин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ситаглиптин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A10BX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гипогликемические препараты, кроме инсулинов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дапаглифлозин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репаглинид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лираглутид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лекарственные препараты для лечения сахарного диабета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A10X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лекарственные препараты для лечения сахарного диабета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эксенатид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витамины A и D, включая их комбинации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A11CA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A</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ретинол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капли для приема внутрь и наружного применения;</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lastRenderedPageBreak/>
              <w:t>раствор для приема внутрь и наружного применения (масляный)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A11CC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D и его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альфакальцидол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приема внутрь (в масле);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кальцитриол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колекальциферол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 (масляный)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B1 и его комбинации с витаминами B6 и B12</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A11DA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B1</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 (витамин C), включая комбинации с другими средствами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A11GA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 (витамин C)</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A11H</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витаминные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A11HA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витаминные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пиридоксин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минеральные добавки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кальция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A12AX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кальция в комбинации с другими препаратами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кальция карбонат + колекальциферол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жевательные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A12C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минеральные добавки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A12CX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минеральные вещества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и магния аспарагинат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анаболические средства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анаболические стероиды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A14AB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эстрена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нандролон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желудочно-кишечного тракта и нарушений обмена веществ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A16A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желудочно-кишечного тракта и нарушений обмена веществ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A16AA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и их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адеметионин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раствора для внутривенного и </w:t>
            </w:r>
            <w:r w:rsidRPr="00D03C00">
              <w:rPr>
                <w:color w:val="000000" w:themeColor="text1"/>
              </w:rPr>
              <w:lastRenderedPageBreak/>
              <w:t>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A16AX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 для лечения заболеваний желудочно-кишечного тракта и нарушений обмена веществ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сапроптерин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тиоктовая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кровь и система кроветворения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антитромботические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антитромботические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B01AA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витамина K</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варфарин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B01AB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группа гепарина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гепарин натрия</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эноксапарин натрия</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w:t>
            </w:r>
            <w:r w:rsidRPr="00D03C00">
              <w:rPr>
                <w:color w:val="000000" w:themeColor="text1"/>
              </w:rPr>
              <w:lastRenderedPageBreak/>
              <w:t>инъекций;</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B01AC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антиагреганты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дипиридамол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клопидогрел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тикагрелор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илопрост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B01AE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прямые ингибиторы тромбина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дабигатрана этексилат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B01AX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антикоагулянты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апиксабан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ароксабан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гемостатические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антифибринолитические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транексамовая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протеиназ плазмы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апротинин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K и другие гемостатики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B02BD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факторы свертывания крови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антиингибиторный коагулянтный комплекс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приготовления раствора для </w:t>
            </w:r>
            <w:r w:rsidRPr="00D03C00">
              <w:rPr>
                <w:color w:val="000000" w:themeColor="text1"/>
              </w:rPr>
              <w:lastRenderedPageBreak/>
              <w:t>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мороктоког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нонаког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октоког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VII</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VIII</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дисперсии для внутривенного введения с пролонгированным высвобождением;</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инфузий (замороженный)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IX</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факторы свертывания крови II, VII, IX, X в комбинации (протромбиновый комплекс)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факторы свертывания крови II, IX и X в комбинации</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фактор свертывания крови VIII + фактор Виллебранда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эптаког альфа (активированный)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B02BX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системные гемостатики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ромиплостим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этамзилат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инъекций и наружного применения;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антианемические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железа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пероральные препараты трехвалентного железа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железа (III) гидроксид полимальтозат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 жевательные</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B03AC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парентеральные препараты трехвалентного железа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железа (III) гидроксида сахарозный комплекс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железа карбоксимальтозат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внутривенного </w:t>
            </w:r>
            <w:r w:rsidRPr="00D03C00">
              <w:rPr>
                <w:color w:val="000000" w:themeColor="text1"/>
              </w:rPr>
              <w:lastRenderedPageBreak/>
              <w:t>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B03B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B12 и фолиевая кислота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витамин B12 (цианокобаламин и его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цианокобаламин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B03BB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фолиевая кислота и ее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фолиевая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антианемические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B03XA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антианемические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дарбэпоэтин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метоксиполиэтиленгликоль-эпоэтин бета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эпоэтин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эпоэтин бета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сердечно-сосудистая система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сердца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сердечные гликозиды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гликозиды наперстянки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дигоксин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lastRenderedPageBreak/>
              <w:t>таблетки (для детей)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C01B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классы I и III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IA</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прокаинамид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C01BB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IB</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лидокаин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местного применения;</w:t>
            </w:r>
          </w:p>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спрей для местного и наружного применения;</w:t>
            </w:r>
          </w:p>
          <w:p w:rsidR="00D03C00" w:rsidRPr="00D03C00" w:rsidRDefault="00D03C00">
            <w:pPr>
              <w:pStyle w:val="aff8"/>
              <w:rPr>
                <w:color w:val="000000" w:themeColor="text1"/>
              </w:rPr>
            </w:pPr>
            <w:r w:rsidRPr="00D03C00">
              <w:rPr>
                <w:color w:val="000000" w:themeColor="text1"/>
              </w:rPr>
              <w:t>спрей для местного применения дозированный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C01BC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IC</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пропафенон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C01BD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антиаритмические препараты, класс III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амиодарон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C01BG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антиаритмические препараты класса 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лаппаконитина гидробромид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вазодилататоры для лечения заболеваний сердца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C01DA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органические нитраты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изосорбида динитрат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 xml:space="preserve">спрей </w:t>
            </w:r>
            <w:r w:rsidRPr="00D03C00">
              <w:rPr>
                <w:color w:val="000000" w:themeColor="text1"/>
              </w:rPr>
              <w:lastRenderedPageBreak/>
              <w:t>дозированный;</w:t>
            </w:r>
          </w:p>
          <w:p w:rsidR="00D03C00" w:rsidRPr="00D03C00" w:rsidRDefault="00D03C00">
            <w:pPr>
              <w:pStyle w:val="aff8"/>
              <w:rPr>
                <w:color w:val="000000" w:themeColor="text1"/>
              </w:rPr>
            </w:pPr>
            <w:r w:rsidRPr="00D03C00">
              <w:rPr>
                <w:color w:val="000000" w:themeColor="text1"/>
              </w:rPr>
              <w:t>спрей подъязычный дозированный;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изосорбида мононитрат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капсулы ретард;</w:t>
            </w:r>
          </w:p>
          <w:p w:rsidR="00D03C00" w:rsidRPr="00D03C00" w:rsidRDefault="00D03C00">
            <w:pPr>
              <w:pStyle w:val="aff8"/>
              <w:rPr>
                <w:color w:val="000000" w:themeColor="text1"/>
              </w:rPr>
            </w:pPr>
            <w:r w:rsidRPr="00D03C00">
              <w:rPr>
                <w:color w:val="000000" w:themeColor="text1"/>
              </w:rPr>
              <w:t>капсулы с пролонгированным высвобождением;</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нитроглицерин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подъязычный дозированный;</w:t>
            </w:r>
          </w:p>
          <w:p w:rsidR="00D03C00" w:rsidRPr="00D03C00" w:rsidRDefault="00D03C00">
            <w:pPr>
              <w:pStyle w:val="aff8"/>
              <w:rPr>
                <w:color w:val="000000" w:themeColor="text1"/>
              </w:rPr>
            </w:pPr>
            <w:r w:rsidRPr="00D03C00">
              <w:rPr>
                <w:color w:val="000000" w:themeColor="text1"/>
              </w:rPr>
              <w:t>капсулы подъязычные;</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пленки для наклеивания на десну;</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спрей подъязычный дозированный;</w:t>
            </w:r>
          </w:p>
          <w:p w:rsidR="00D03C00" w:rsidRPr="00D03C00" w:rsidRDefault="00D03C00">
            <w:pPr>
              <w:pStyle w:val="aff8"/>
              <w:rPr>
                <w:color w:val="000000" w:themeColor="text1"/>
              </w:rPr>
            </w:pPr>
            <w:r w:rsidRPr="00D03C00">
              <w:rPr>
                <w:color w:val="000000" w:themeColor="text1"/>
              </w:rPr>
              <w:t>таблетки подъязычные;</w:t>
            </w:r>
          </w:p>
          <w:p w:rsidR="00D03C00" w:rsidRPr="00D03C00" w:rsidRDefault="00D03C00">
            <w:pPr>
              <w:pStyle w:val="aff8"/>
              <w:rPr>
                <w:color w:val="000000" w:themeColor="text1"/>
              </w:rPr>
            </w:pPr>
            <w:r w:rsidRPr="00D03C00">
              <w:rPr>
                <w:color w:val="000000" w:themeColor="text1"/>
              </w:rPr>
              <w:t>таблетки сублингвальные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сердца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C01E</w:t>
            </w:r>
            <w:r w:rsidRPr="00D03C00">
              <w:rPr>
                <w:color w:val="000000" w:themeColor="text1"/>
              </w:rPr>
              <w:lastRenderedPageBreak/>
              <w:t>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простагландины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алпростадил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концентрат для </w:t>
            </w:r>
            <w:r w:rsidRPr="00D03C00">
              <w:rPr>
                <w:color w:val="000000" w:themeColor="text1"/>
              </w:rPr>
              <w:lastRenderedPageBreak/>
              <w:t>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C01EB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сердца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ивабрадин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мельдоний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парабульбарного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внутримышечного и парабульбарного введения;</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антигипертензивные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антиадренергические средства центрального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C02AB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метилдопа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метилдопа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C02AC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агонисты имидазолиновых рецепторов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клонидин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моксонидин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C02CA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урапидил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C02KX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антигипертензивные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бозентан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диуретики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тиазидные диуретики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гидрохлоротиазид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тиазидоподобные диуретики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сульфонамиды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индапамид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"петлевые" диуретики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C03CA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сульфонамиды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фуросемид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калийсберегающие диуретики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C03D</w:t>
            </w:r>
            <w:r w:rsidRPr="00D03C00">
              <w:rPr>
                <w:color w:val="000000" w:themeColor="text1"/>
              </w:rPr>
              <w:lastRenderedPageBreak/>
              <w:t>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 xml:space="preserve">антагонисты </w:t>
            </w:r>
            <w:r w:rsidRPr="00D03C00">
              <w:rPr>
                <w:color w:val="000000" w:themeColor="text1"/>
              </w:rPr>
              <w:lastRenderedPageBreak/>
              <w:t>альдостерона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спиронолактон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lastRenderedPageBreak/>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периферические вазодилататоры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периферические вазодилататоры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C04AD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пурина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пентоксифиллин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и внутриартериального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раствор для внутривенного и внутриартериального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C07</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C07A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C07AA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неселективные бета-адреноблокаторы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пропранолол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соталол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C07AB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бета-адреноблокаторы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атенолол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бисопролол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метопролол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замедленным высвобождением,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C07AG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альфа- и бета-адреноблокаторы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карведилол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C08</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кальциевых каналов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C08C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блокаторы кальциевых каналов преимущественно с сосудистым эффектом</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C08CA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дигидропиридина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амлодипин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нимодипин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нифедипин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C08D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блокаторы кальциевых каналов с прямым действием на сердце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C08DA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фенилалкиламина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верапамил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 xml:space="preserve">таблетки, пролонгированного действия, покрытые </w:t>
            </w:r>
            <w:r w:rsidRPr="00D03C00">
              <w:rPr>
                <w:color w:val="000000" w:themeColor="text1"/>
              </w:rPr>
              <w:lastRenderedPageBreak/>
              <w:t>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C09</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действующие на ренинангиотензиновую систему</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C09A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АПФ</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C09AA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АПФ</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каптоприл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лизиноприл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периндоприл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 в полости рта;</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эналаприл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зофенаприл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C09B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АПФ-ингибиторы в комбинации с другими препаратами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C09BA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АПФ-ингибиторы в комбинации с диуретиками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индапамид + периндоприл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гидрохлоротиазид + эналаприл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C09C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ангиотензина II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C09CA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антагонисты ангиотензина II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валсартан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лозартан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 xml:space="preserve">таблетки, покрытые пленочной </w:t>
            </w:r>
            <w:r w:rsidRPr="00D03C00">
              <w:rPr>
                <w:color w:val="000000" w:themeColor="text1"/>
              </w:rPr>
              <w:lastRenderedPageBreak/>
              <w:t>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C10</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гиполипидемические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C10A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гиполипидемические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C10AA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ГМГ-КоА-редуктазы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аторвастатин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симвастатин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C10AB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фибраты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фенофибрат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дерматологические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для лечения заболеваний кожи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для местного применения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 и противомикробные средства, применяемые в дерматологии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D06C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 в комбинации с противомикробными средствами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диоксометилтетрагидропиримидин + сульфадиметоксин + тримекаин + хлорамфеникол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D07</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 применяемые в дерматологии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D07A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D07AB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 с умеренной активностью (группа II)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триамцинолон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D07AC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 с высокой активностью (группа III)</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мометазон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D08</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антисептики и дезинфицирующие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D08A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антисептики и дезинфицирующие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D08AC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бигуниды и амидины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хлоргексидин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местного применения;</w:t>
            </w:r>
          </w:p>
          <w:p w:rsidR="00D03C00" w:rsidRPr="00D03C00" w:rsidRDefault="00D03C00">
            <w:pPr>
              <w:pStyle w:val="aff8"/>
              <w:rPr>
                <w:color w:val="000000" w:themeColor="text1"/>
              </w:rPr>
            </w:pPr>
            <w:r w:rsidRPr="00D03C00">
              <w:rPr>
                <w:color w:val="000000" w:themeColor="text1"/>
              </w:rPr>
              <w:t>раствор для местного и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 (спиртовой);</w:t>
            </w:r>
          </w:p>
          <w:p w:rsidR="00D03C00" w:rsidRPr="00D03C00" w:rsidRDefault="00D03C00">
            <w:pPr>
              <w:pStyle w:val="aff8"/>
              <w:rPr>
                <w:color w:val="000000" w:themeColor="text1"/>
              </w:rPr>
            </w:pPr>
            <w:r w:rsidRPr="00D03C00">
              <w:rPr>
                <w:color w:val="000000" w:themeColor="text1"/>
              </w:rPr>
              <w:t>спрей для наружного применения (спиртовой);</w:t>
            </w:r>
          </w:p>
          <w:p w:rsidR="00D03C00" w:rsidRPr="00D03C00" w:rsidRDefault="00D03C00">
            <w:pPr>
              <w:pStyle w:val="aff8"/>
              <w:rPr>
                <w:color w:val="000000" w:themeColor="text1"/>
              </w:rPr>
            </w:pPr>
            <w:r w:rsidRPr="00D03C00">
              <w:rPr>
                <w:color w:val="000000" w:themeColor="text1"/>
              </w:rPr>
              <w:t>суппозитории вагинальные;</w:t>
            </w:r>
          </w:p>
          <w:p w:rsidR="00D03C00" w:rsidRPr="00D03C00" w:rsidRDefault="00D03C00">
            <w:pPr>
              <w:pStyle w:val="aff8"/>
              <w:rPr>
                <w:color w:val="000000" w:themeColor="text1"/>
              </w:rPr>
            </w:pPr>
            <w:r w:rsidRPr="00D03C00">
              <w:rPr>
                <w:color w:val="000000" w:themeColor="text1"/>
              </w:rPr>
              <w:t>таблетки вагинальные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D08AG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йода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повидон-йод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раствор для местного и наружного </w:t>
            </w:r>
            <w:r w:rsidRPr="00D03C00">
              <w:rPr>
                <w:color w:val="000000" w:themeColor="text1"/>
              </w:rPr>
              <w:lastRenderedPageBreak/>
              <w:t>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D08AX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антисептики и дезинфицирующие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водорода пероксид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местного и наружного применения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перманганат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местного и наружного применения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этанол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наружного применения;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наружного применения и приготовления лекарственных форм;</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 и приготовления лекарственных форм</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D11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дерматологические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D11A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дерматологические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D11AH</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дерматологические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пимекролимус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мочеполовая система и половые гормоны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противомикробные препараты и </w:t>
            </w:r>
            <w:r w:rsidRPr="00D03C00">
              <w:rPr>
                <w:color w:val="000000" w:themeColor="text1"/>
              </w:rPr>
              <w:lastRenderedPageBreak/>
              <w:t>антисептики, применяемые в гинекологии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G01AF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имидазола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клотримазол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вагинальный;</w:t>
            </w:r>
          </w:p>
          <w:p w:rsidR="00D03C00" w:rsidRPr="00D03C00" w:rsidRDefault="00D03C00">
            <w:pPr>
              <w:pStyle w:val="aff8"/>
              <w:rPr>
                <w:color w:val="000000" w:themeColor="text1"/>
              </w:rPr>
            </w:pPr>
            <w:r w:rsidRPr="00D03C00">
              <w:rPr>
                <w:color w:val="000000" w:themeColor="text1"/>
              </w:rPr>
              <w:t>суппозитории вагинальные;</w:t>
            </w:r>
          </w:p>
          <w:p w:rsidR="00D03C00" w:rsidRPr="00D03C00" w:rsidRDefault="00D03C00">
            <w:pPr>
              <w:pStyle w:val="aff8"/>
              <w:rPr>
                <w:color w:val="000000" w:themeColor="text1"/>
              </w:rPr>
            </w:pPr>
            <w:r w:rsidRPr="00D03C00">
              <w:rPr>
                <w:color w:val="000000" w:themeColor="text1"/>
              </w:rPr>
              <w:t>таблетки вагинальные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применяемые в гинекологии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G02C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применяемые в гинекологии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G02CB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пролактина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бромокриптин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каберголин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половые гормоны и модуляторы функции половых органов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андрогены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3-оксоандрост-4-ена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тестостерон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тестостерон (смесь эфиров)</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гестагены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G03DB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прегнадиена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дидрогестерон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гонадотропины и другие стимуляторы овуляции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G03GA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гонадотропины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гонадотропин хорионический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внутримышечного и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G03H</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антиандрогены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G03HA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антиандрогены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ципротерон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применяемые в урологии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G04B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применяемые в урологии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G04BD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для лечения учащенного мочеиспускания и недержания мочи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солифенацин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G04BE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нарушений эрекции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силденафил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гормональные препараты системного действия, кроме половых гормонов и инсулинов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гипофиза и гипоталамуса и их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передней доли гипофиза и их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H01AC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соматропин и его агонисты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соматропин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H01B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задней доли гипофиза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H01BA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вазопрессин и его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десмопрессин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подъязычные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H01C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гипоталамуса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H01CB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замедляющие рост</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октреотид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микросферы для приготовления суспензии для внутримышечного введения;</w:t>
            </w:r>
          </w:p>
          <w:p w:rsidR="00D03C00" w:rsidRPr="00D03C00" w:rsidRDefault="00D03C00">
            <w:pPr>
              <w:pStyle w:val="aff8"/>
              <w:rPr>
                <w:color w:val="000000" w:themeColor="text1"/>
              </w:rPr>
            </w:pPr>
            <w:r w:rsidRPr="00D03C00">
              <w:rPr>
                <w:color w:val="000000" w:themeColor="text1"/>
              </w:rPr>
              <w:t>микросферы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инфузий и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кортикостероиды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кортикостероиды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H02AA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минералокортикоиды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флудрокортизон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H02AB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бетаметазон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суспензия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гидрокортизон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крем для </w:t>
            </w:r>
            <w:r w:rsidRPr="00D03C00">
              <w:rPr>
                <w:color w:val="000000" w:themeColor="text1"/>
              </w:rPr>
              <w:lastRenderedPageBreak/>
              <w:t>наружного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суспензия для внутримышечного и внутрисуставного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эмульсия для наружного применения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дексаметазон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метилпреднизолон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суспензия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преднизолон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H03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щитовидной железы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щитовидной железы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H03AA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щитовидной железы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левотироксин натрия</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H03B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антитиреоидные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H03BB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серосодержащие производные имидазола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тиамазол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H03C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йода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H03CA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йода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йодид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жевательные;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поджелудочной железы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расщепляющие гликоген</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H04AA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расщепляющие гликоген</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глюкагон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H05</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регулирующие обмен кальция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H05B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антипаратиреоидные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H05BA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кальцитонина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кальцитонин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H05BX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антипаратиреоидные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парикальцитол цинакалцет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антибактериальные препараты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тетрациклины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тетрациклины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доксициклин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тигециклин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амфениколы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амфениколы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хлорамфеникол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бета-лактамные антибактериальные препараты: пенициллины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J01CA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пенициллины широкого спектра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амоксициллин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ампициллин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J01CE</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пенициллины, чувствительные к бета-лактамазам</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бензатина бензилпенициллин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 пролонгированного действия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бензилпенициллин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 xml:space="preserve">порошок для приготовления раствора для </w:t>
            </w:r>
            <w:r w:rsidRPr="00D03C00">
              <w:rPr>
                <w:color w:val="000000" w:themeColor="text1"/>
              </w:rPr>
              <w:lastRenderedPageBreak/>
              <w:t>инъекций и местного применения;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J01CF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пенициллины, устойчивые к бета-лактамазам</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оксациллин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J01CR</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комбинации пенициллинов, включая комбинации с ингибиторами бета-лактамаз</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амоксициллин + клавулановая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w:t>
            </w:r>
            <w:r w:rsidRPr="00D03C00">
              <w:rPr>
                <w:color w:val="000000" w:themeColor="text1"/>
              </w:rPr>
              <w:lastRenderedPageBreak/>
              <w:t>бета-лактамные антибактериальные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J01DC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цефалоспорины 2-го поколения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цефуроксим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J01DD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цефалоспорины 3-го поколения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цефотаксим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цефтазидим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цефтриаксон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и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сульфаниламиды и триметоприм</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J01EE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комбинированные препараты сульфаниламидов и триметоприма, </w:t>
            </w:r>
            <w:r w:rsidRPr="00D03C00">
              <w:rPr>
                <w:color w:val="000000" w:themeColor="text1"/>
              </w:rPr>
              <w:lastRenderedPageBreak/>
              <w:t>включая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ко-тримоксазол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lastRenderedPageBreak/>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J01F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макролиды, линкозамиды и стрептограмины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J01FA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макролиды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азитромицин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 (для детей);</w:t>
            </w:r>
          </w:p>
          <w:p w:rsidR="00D03C00" w:rsidRPr="00D03C00" w:rsidRDefault="00D03C00">
            <w:pPr>
              <w:pStyle w:val="aff8"/>
              <w:rPr>
                <w:color w:val="000000" w:themeColor="text1"/>
              </w:rPr>
            </w:pPr>
            <w:r w:rsidRPr="00D03C00">
              <w:rPr>
                <w:color w:val="000000" w:themeColor="text1"/>
              </w:rPr>
              <w:t>порошок для приготовления суспензии пролонгированного действия для приема внутрь;</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джозамицин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кларитромицин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 xml:space="preserve">лиофилизат для </w:t>
            </w:r>
            <w:r w:rsidRPr="00D03C00">
              <w:rPr>
                <w:color w:val="000000" w:themeColor="text1"/>
              </w:rPr>
              <w:lastRenderedPageBreak/>
              <w:t>приготовления концентрата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J01FF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линкозамиды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клиндамицин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аминогликозиды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J01GA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стрептомицины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стрептомицин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внутримышечного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J01GB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аминогликозиды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канамицин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 xml:space="preserve">порошок для приготовления </w:t>
            </w:r>
            <w:r w:rsidRPr="00D03C00">
              <w:rPr>
                <w:color w:val="000000" w:themeColor="text1"/>
              </w:rPr>
              <w:lastRenderedPageBreak/>
              <w:t>раствора для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тобрамицин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 с порошком для ингаляций;</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J01M</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антибактериальные препараты, производные хинолона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J01MA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фторхинолоны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левофлоксацин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ломефлоксацин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офлоксацин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капли глазные и ушные;</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 xml:space="preserve">таблетки пролонгированного действия, покрытые </w:t>
            </w:r>
            <w:r w:rsidRPr="00D03C00">
              <w:rPr>
                <w:color w:val="000000" w:themeColor="text1"/>
              </w:rPr>
              <w:lastRenderedPageBreak/>
              <w:t>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спарфлоксацин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ципрофлоксацин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капли глазные и ушные;</w:t>
            </w:r>
          </w:p>
          <w:p w:rsidR="00D03C00" w:rsidRPr="00D03C00" w:rsidRDefault="00D03C00">
            <w:pPr>
              <w:pStyle w:val="aff8"/>
              <w:rPr>
                <w:color w:val="000000" w:themeColor="text1"/>
              </w:rPr>
            </w:pPr>
            <w:r w:rsidRPr="00D03C00">
              <w:rPr>
                <w:color w:val="000000" w:themeColor="text1"/>
              </w:rPr>
              <w:t>капли ушные;</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противогрибковые препараты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J02AA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амфотерицин B</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нистатин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J02A</w:t>
            </w:r>
            <w:r w:rsidRPr="00D03C00">
              <w:rPr>
                <w:color w:val="000000" w:themeColor="text1"/>
              </w:rPr>
              <w:lastRenderedPageBreak/>
              <w:t>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 xml:space="preserve">производные </w:t>
            </w:r>
            <w:r w:rsidRPr="00D03C00">
              <w:rPr>
                <w:color w:val="000000" w:themeColor="text1"/>
              </w:rPr>
              <w:lastRenderedPageBreak/>
              <w:t>триазола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вориконазол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лиофилизат для </w:t>
            </w:r>
            <w:r w:rsidRPr="00D03C00">
              <w:rPr>
                <w:color w:val="000000" w:themeColor="text1"/>
              </w:rPr>
              <w:lastRenderedPageBreak/>
              <w:t>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итраконазол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флуконазол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активные в отношении микобактерий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противотуберкулезные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аминосалициловая кислота и ее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аминосалициловая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замедленного высвобождения для приема внутрь;</w:t>
            </w:r>
          </w:p>
          <w:p w:rsidR="00D03C00" w:rsidRPr="00D03C00" w:rsidRDefault="00D03C00">
            <w:pPr>
              <w:pStyle w:val="aff8"/>
              <w:rPr>
                <w:color w:val="000000" w:themeColor="text1"/>
              </w:rPr>
            </w:pPr>
            <w:r w:rsidRPr="00D03C00">
              <w:rPr>
                <w:color w:val="000000" w:themeColor="text1"/>
              </w:rPr>
              <w:t>гранулы, покрытые кишечнорастворимой оболочкой;</w:t>
            </w:r>
          </w:p>
          <w:p w:rsidR="00D03C00" w:rsidRPr="00D03C00" w:rsidRDefault="00D03C00">
            <w:pPr>
              <w:pStyle w:val="aff8"/>
              <w:rPr>
                <w:color w:val="000000" w:themeColor="text1"/>
              </w:rPr>
            </w:pPr>
            <w:r w:rsidRPr="00D03C00">
              <w:rPr>
                <w:color w:val="000000" w:themeColor="text1"/>
              </w:rPr>
              <w:t>гранулы, покрытые оболочкой для приема внутрь;</w:t>
            </w:r>
          </w:p>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инфузий;</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J04AB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антибиотики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капреомицин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 и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рифабутин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рифампицин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циклосерин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гидразиды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внутримышечного, ингаляционного и эндотрахеального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 xml:space="preserve">раствор для </w:t>
            </w:r>
            <w:r w:rsidRPr="00D03C00">
              <w:rPr>
                <w:color w:val="000000" w:themeColor="text1"/>
              </w:rPr>
              <w:lastRenderedPageBreak/>
              <w:t>инъекций и ингаляций;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J04AD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тиокарбамида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протионамид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этионамид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J04AK</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противотуберкулезные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бедаквилин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пиразинамид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теризидон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тиоуреидоиминометилпиридиния перхлорат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этамбутол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J04AM</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комбинированные противотуберкулезные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ломефлоксацин + пиразинамид + этамбутол + пиридоксин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 + рифампицин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 + рифампицин + этамбутол + пиридоксин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lastRenderedPageBreak/>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рифампицин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пиразинамид + рифампицин + этамбутол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изониазид + этамбутол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ломефлоксацин + пиразинамид + протионамид + этамбутол + пиридоксин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противолепрозные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J04BA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противолепрозные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дапсон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противовирусные препараты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противовирусные препараты прямого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нуклеозиды и нуклеотиды, кроме ингибиторов обратной транскриптазы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ацикловир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местного и наружного применения;</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местного и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валганцикловир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ганцикловир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рибавирин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J05AE</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ВИЧ-протеаз</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атазанавир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дарунавир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индинавир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нелфинавир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приема внутрь</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ритонавир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мягкие;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саквинавир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симепревир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фосампренавир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J05AF</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нуклеозиды и нуклеотиды - </w:t>
            </w:r>
            <w:r w:rsidRPr="00D03C00">
              <w:rPr>
                <w:color w:val="000000" w:themeColor="text1"/>
              </w:rPr>
              <w:lastRenderedPageBreak/>
              <w:t>ингибиторы обратной транскриптазы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абакавир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диданозин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 для детей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зидовудин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ламивудин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ставудин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телбивудин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тенофовир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фосфазид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энтекавир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J05AG</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ненуклеозидные ингибиторы обратной транскриптазы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невирапин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 xml:space="preserve">таблетки, покрытые </w:t>
            </w:r>
            <w:r w:rsidRPr="00D03C00">
              <w:rPr>
                <w:color w:val="000000" w:themeColor="text1"/>
              </w:rPr>
              <w:lastRenderedPageBreak/>
              <w:t>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этравирин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эфавиренз</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J05AH</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нейроаминидазы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осельтамивир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противовирусные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имидазолилэтанамид пентандиовой кислоты</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кагоцел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умифеновир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ралтегравир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энфувиртид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J05AR</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комбинированные противовирусные препараты для лечения ВИЧ-инфекции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абакавир + ламивудин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абакавир + ламивудин + зидовудин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зидовудин + ламивудин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лопинавир + ритонавир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рилпивирин + тенофовир + эмтрицитабин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J06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иммунные сыворотки и иммуноглобулины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J06B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J06BA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иммуноглобулины, нормальные человеческие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человека нормальный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J06BC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иммуноглобулины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иммуноглобулин антитимоцитарный</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препараты и иммуномодуляторы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алкилирующие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азотистого иприта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бендамустин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ифосфамид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инфузий;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мелфалан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внутрисосудистого введения;</w:t>
            </w:r>
          </w:p>
          <w:p w:rsidR="00D03C00" w:rsidRPr="00D03C00" w:rsidRDefault="00D03C00">
            <w:pPr>
              <w:pStyle w:val="aff8"/>
              <w:rPr>
                <w:color w:val="000000" w:themeColor="text1"/>
              </w:rPr>
            </w:pPr>
            <w:r w:rsidRPr="00D03C00">
              <w:rPr>
                <w:color w:val="000000" w:themeColor="text1"/>
              </w:rPr>
              <w:lastRenderedPageBreak/>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хлорамбуцил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циклофосфамид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сахарной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алкилсульфонаты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бусульфан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L01AD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нитрозомочевины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кармустин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ломустин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алкилирующие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дакарбазин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темозоломид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антиметаболиты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фолиевой кислоты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метотрексат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концентрат для приготовления раствора для </w:t>
            </w:r>
            <w:r w:rsidRPr="00D03C00">
              <w:rPr>
                <w:color w:val="000000" w:themeColor="text1"/>
              </w:rPr>
              <w:lastRenderedPageBreak/>
              <w:t>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пеметрексед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ралтитрексид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L01BB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пурина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меркаптопурин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неларабин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флударабин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L01BC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пиримидина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азацитидин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гемцитабин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капецитабин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фторурацил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внутрисосудистого введения;</w:t>
            </w:r>
          </w:p>
          <w:p w:rsidR="00D03C00" w:rsidRPr="00D03C00" w:rsidRDefault="00D03C00">
            <w:pPr>
              <w:pStyle w:val="aff8"/>
              <w:rPr>
                <w:color w:val="000000" w:themeColor="text1"/>
              </w:rPr>
            </w:pPr>
            <w:r w:rsidRPr="00D03C00">
              <w:rPr>
                <w:color w:val="000000" w:themeColor="text1"/>
              </w:rPr>
              <w:t>раствор для внутрисосудистого и внутриполостного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цитарабин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растительного происхождения и другие природные вещества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L01CA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барвинка и их аналоги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винбластин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винкристин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винорелбин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L01CB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подофиллотоксина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этопозид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L01C</w:t>
            </w:r>
            <w:r w:rsidRPr="00D03C00">
              <w:rPr>
                <w:color w:val="000000" w:themeColor="text1"/>
              </w:rPr>
              <w:lastRenderedPageBreak/>
              <w:t>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lastRenderedPageBreak/>
              <w:t>таксаны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доцетаксел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концентрат для </w:t>
            </w:r>
            <w:r w:rsidRPr="00D03C00">
              <w:rPr>
                <w:color w:val="000000" w:themeColor="text1"/>
              </w:rPr>
              <w:lastRenderedPageBreak/>
              <w:t>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паклитаксел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инфузий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антибиотики и родственные соединения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L01DB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антрациклины и родственные соединения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даунорубицин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доксорубицин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внутрисосудистого и внутрипузырного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внутрисосудистого и внутрипузырного введения;</w:t>
            </w:r>
          </w:p>
          <w:p w:rsidR="00D03C00" w:rsidRPr="00D03C00" w:rsidRDefault="00D03C00">
            <w:pPr>
              <w:pStyle w:val="aff8"/>
              <w:rPr>
                <w:color w:val="000000" w:themeColor="text1"/>
              </w:rPr>
            </w:pPr>
            <w:r w:rsidRPr="00D03C00">
              <w:rPr>
                <w:color w:val="000000" w:themeColor="text1"/>
              </w:rPr>
              <w:t>раствор для внутрисосудистого и внутрипузырного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идарубицин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 xml:space="preserve">лиофилизат для приготовления </w:t>
            </w:r>
            <w:r w:rsidRPr="00D03C00">
              <w:rPr>
                <w:color w:val="000000" w:themeColor="text1"/>
              </w:rPr>
              <w:lastRenderedPageBreak/>
              <w:t>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митоксантрон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и внутриплеврального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эпирубицин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и внутриполостного введения;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внутрисосудистого и внутрипузырного введения;</w:t>
            </w:r>
          </w:p>
          <w:p w:rsidR="00D03C00" w:rsidRPr="00D03C00" w:rsidRDefault="00D03C00">
            <w:pPr>
              <w:pStyle w:val="aff8"/>
              <w:rPr>
                <w:color w:val="000000" w:themeColor="text1"/>
              </w:rPr>
            </w:pPr>
            <w:r w:rsidRPr="00D03C00">
              <w:rPr>
                <w:color w:val="000000" w:themeColor="text1"/>
              </w:rPr>
              <w:t>лиофилизат для</w:t>
            </w:r>
          </w:p>
          <w:p w:rsidR="00D03C00" w:rsidRPr="00D03C00" w:rsidRDefault="00D03C00">
            <w:pPr>
              <w:pStyle w:val="aff8"/>
              <w:rPr>
                <w:color w:val="000000" w:themeColor="text1"/>
              </w:rPr>
            </w:pPr>
            <w:r w:rsidRPr="00D03C00">
              <w:rPr>
                <w:color w:val="000000" w:themeColor="text1"/>
              </w:rPr>
              <w:t>приготовления раствора для внутрисосудистого и внутрипузырного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L01DC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противоопухолевые антибиотики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блеомицин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митомицин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порошок для приготовления раствора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другие противоопухолевые </w:t>
            </w:r>
            <w:r w:rsidRPr="00D03C00">
              <w:rPr>
                <w:color w:val="000000" w:themeColor="text1"/>
              </w:rPr>
              <w:lastRenderedPageBreak/>
              <w:t>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L01XA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платины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карбоплатин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оксалиплатин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цисплатин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 и внутрибрюшинного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L01XB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метилгидразины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прокарбазин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L01XC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моноклональные антитела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бевацизумаб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пертузумаб + трастузумаб (набор)</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ритуксимаб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 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трастузумаб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концентрата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 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цетуксимаб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L01XE</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протеинкиназы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вандетаниб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гефитиниб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дазатиниб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ибрутиниб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иматиниб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нилотиниб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сорафениб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сунитиниб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эрлотиниб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кризотиниб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вемурафениб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 xml:space="preserve">таблетки, </w:t>
            </w:r>
            <w:r w:rsidRPr="00D03C00">
              <w:rPr>
                <w:color w:val="000000" w:themeColor="text1"/>
              </w:rPr>
              <w:lastRenderedPageBreak/>
              <w:t>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L01XX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противоопухолевые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аспарагиназа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гидроксикарбамид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бортезомиб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иринотекан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третиноин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эрибулин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противоопухолевые гормональные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гормоны и родственные соединения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гестагены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медроксипрогестерон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бусерелин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введения пролонгированног</w:t>
            </w:r>
            <w:r w:rsidRPr="00D03C00">
              <w:rPr>
                <w:color w:val="000000" w:themeColor="text1"/>
              </w:rPr>
              <w:lastRenderedPageBreak/>
              <w:t>о действия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L02AE</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аналоги гонадотропинрилизинг гормона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гозерелин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капсула для подкожного введения пролонгированного действия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лейпрорелин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и подкожного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подкожного введения пролонгированного действия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трипторелин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внутримышечного и подкожного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 xml:space="preserve">антагонисты </w:t>
            </w:r>
            <w:r w:rsidRPr="00D03C00">
              <w:rPr>
                <w:color w:val="000000" w:themeColor="text1"/>
              </w:rPr>
              <w:lastRenderedPageBreak/>
              <w:t>гормонов и родственные соединения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lastRenderedPageBreak/>
              <w:t>L02BA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антиэстрогены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тамоксифен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фулвестрант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L02BB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антиандрогены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бикалутамид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флутамид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L02BG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ферментов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анастрозол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L02BX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антагонисты гормонов и родственные соединения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абиратерон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иммуностимуляторы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иммуностимуляторы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L03AA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колониестимулирую-щие факторы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филграстим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L03AB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местного и наружного применения;</w:t>
            </w:r>
          </w:p>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субконъюнктивального введения и закапывания в глаз;</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интраназального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 и местного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мазь для наружного и местного применения;</w:t>
            </w:r>
          </w:p>
          <w:p w:rsidR="00D03C00" w:rsidRPr="00D03C00" w:rsidRDefault="00D03C00">
            <w:pPr>
              <w:pStyle w:val="aff8"/>
              <w:rPr>
                <w:color w:val="000000" w:themeColor="text1"/>
              </w:rPr>
            </w:pPr>
            <w:r w:rsidRPr="00D03C00">
              <w:rPr>
                <w:color w:val="000000" w:themeColor="text1"/>
              </w:rPr>
              <w:t>раствор для внутримышечного, субконъюнктивального введения и закапывания в глаз;</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гамма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интраназального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L03AX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иммуностимуляторы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азоксимера бромид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 и местного применения;</w:t>
            </w:r>
          </w:p>
          <w:p w:rsidR="00D03C00" w:rsidRPr="00D03C00" w:rsidRDefault="00D03C00">
            <w:pPr>
              <w:pStyle w:val="aff8"/>
              <w:rPr>
                <w:color w:val="000000" w:themeColor="text1"/>
              </w:rPr>
            </w:pPr>
            <w:r w:rsidRPr="00D03C00">
              <w:rPr>
                <w:color w:val="000000" w:themeColor="text1"/>
              </w:rPr>
              <w:t>суппозитории вагинальные и ректальные;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глатирамера ацетат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глутамил-цистеинил-глицин динатрия</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меглюмина акридонацетат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тилорон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иммунодепрессанты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иммунодепрессанты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L04AA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иммунодепрессанты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абатацепт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микофенолата мофетил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микофеноловая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терифлуномид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финголимод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эверолимус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экулизумаб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тофацитиниб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L04AB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фактора некроза опухоли альфа (ФНО-альфа)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адалимумаб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голимумаб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инфликсимаб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концентрата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цертолизумаба пэгол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этанерцепт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тоцилизумаб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устекинумаб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L04AD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кальциневрина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такролимус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циклоспорин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мягкие;</w:t>
            </w:r>
          </w:p>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L04AX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иммунодепрессанты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азатиоприн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леналидомид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костно-мышечная система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противовоспалительные и противоревматические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нестероидные противовоспалительные и противоревматические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уксусной кислоты и родственные соединения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диклофенак</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кеторолак</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оксикамы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лорноксикам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M01AE</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пропионовой кислоты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ибупрофен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кетопрофен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инфузий и внутримышечного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базисные противоревматические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M01CC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пеницилламин и подобные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пеницилламин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M01CX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базисные противоревматические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лефлуномид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миорелаксанты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M03AX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миорелаксанты периферического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ботулинический токсин типа 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ботулинический токсин типа A-гемагглютинин комплекс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M03B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миорелаксанты центрального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M03BX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миорелаксанты центрального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баклофен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интратекального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тизанидин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противоподагрические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противоподагрические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M04AA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образования мочевой кислоты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аллопуринол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M05</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костей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M05B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влияющие на структуру и минерализацию костей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M05BA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бифосфонаты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алендроновая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золедроновая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инфузий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M05BX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влияющие на структуру и минерализацию костей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деносумаб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стронция ранелат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нервная система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анестетики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общей анестезии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N01AH</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опиоидные анальгетики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тримеперидин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N01B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местные анестетики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N01BA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эфиры аминобензойной кислоты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прокаин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анальгетики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опиоиды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алкалоиды опия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морфин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подкожного введения;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фенилпиперидина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налоксон + оксикодон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фентанил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подъязычные;</w:t>
            </w:r>
          </w:p>
          <w:p w:rsidR="00D03C00" w:rsidRPr="00D03C00" w:rsidRDefault="00D03C00">
            <w:pPr>
              <w:pStyle w:val="aff8"/>
              <w:rPr>
                <w:color w:val="000000" w:themeColor="text1"/>
              </w:rPr>
            </w:pPr>
            <w:r w:rsidRPr="00D03C00">
              <w:rPr>
                <w:color w:val="000000" w:themeColor="text1"/>
              </w:rPr>
              <w:t>трансдермальная терапевтическая система</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N02AE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орипавина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бупренорфин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пластырь трансдермальный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N02AX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анальгетики со смешанным механизмом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трамадол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анальгетики и антипиретики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салициловая кислота и ее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ацетилсалициловая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N02BE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анилиды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парацетамол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сироп (для детей);</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суспензия для приема внутрь (для детей);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противоэпилептические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противоэпилептические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барбитураты и их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бензобарбитал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фенобарбитал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(для детей)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гидантоина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фенитоин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сукцинимида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этосуксимид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бензодиазепина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клоназепам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N03AF</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карбоксамида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карбамазепин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окскарбазепин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N03AG</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жирных кислот</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вальпроевая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пролонгированного действия;</w:t>
            </w:r>
          </w:p>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сироп (для детей);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пролонгированным высвобождением,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N03AX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противоэпилептические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бромизовал + кальция глюконат + кофеин + папаверин + фенобарбитал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ламотриджин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лакосамид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леветирацетам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прегабалин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топирамат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противопаркинсонические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антихолинергические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третичные амины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бипериден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тригексифенидил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дофаминергические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допа и ее производные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леводопа + бенсеразид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леводопа + карбидопа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леводопа + энтакапон + карбидопа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N04BB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адамантана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амантадин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N04BC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агонисты дофаминовых рецепторов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пирибедил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прамипексол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психотропные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антипсихотические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алифатические производные фенотиазина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левомепромазин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инфузий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промазин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хлорпромазин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пиперазиновые производные фенотиазина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перфеназин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трифлуоперазин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флуфеназин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пиперидиновые производные фенотиазина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перициазин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тиоридазин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бутирофенона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галоперидол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индола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сертиндол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N05AF</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тиоксантена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зуклопентиксол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флупентиксол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 (масляный);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N05AH</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диазепины, оксазепины и тиазепины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кветиапин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клозапин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оланзапин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N05AL</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бензамиды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сульпирид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антипсихотические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палиперидон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рисперидон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суспензии для внутримышечного введения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 в полости рта;</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анксиолитики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бензодиазепина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бромдигидрохлорфенилбензодиазепин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диазепам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лоразепам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оксазепам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N05BB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дифенилметана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снотворные и седативные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N05CD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бензодиазепина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мидазолам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нитразепам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N05CF</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бензодиазепиноподобные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зопиклон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психоаналептики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антидепрессанты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неселективные ингибиторы обратного захвата моноаминов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амитриптилин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имипрамин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кломипрамин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N06AB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ингибиторы обратного захвата серотонина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пароксетин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сертралин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флуоксетин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N06AX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антидепрессанты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агомелатин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пипофезин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психостимуляторы, средства, применяемые при синдроме дефицита внимания с гиперактивностью, и ноотропные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N06BX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психостимуляторы и ноотропные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винпоцетин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концентрат для приготовления раствора для инфузий;</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защечные;</w:t>
            </w:r>
          </w:p>
          <w:p w:rsidR="00D03C00" w:rsidRPr="00D03C00" w:rsidRDefault="00D03C00">
            <w:pPr>
              <w:pStyle w:val="aff8"/>
              <w:rPr>
                <w:color w:val="000000" w:themeColor="text1"/>
              </w:rPr>
            </w:pPr>
            <w:r w:rsidRPr="00D03C00">
              <w:rPr>
                <w:color w:val="000000" w:themeColor="text1"/>
              </w:rPr>
              <w:t>таблетки подъязычные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гопантеновая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сироп</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метионил-глутамил-гистидил-фенилаланил-пролил-глицил-пролин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назальные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пирацетам</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полипептиды коры головного мозга скота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N-карбамоилметил-4-фенил-2-пирролидон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церебролизин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цитиколин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приема внутрь</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нервной системы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влияющие на парасимпатическую нервную систему</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N07AA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антихолинэстеразные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неостигмина метилсульфат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подкожного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пиридостигмина бромид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устранения головокружения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N07CA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устранения головокружения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бетагистин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препараты для лечения заболеваний нервной системы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N07XX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 для лечения заболеваний нервной системы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инозин + никотинамид + рибофлавин + янтарная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холина альфосцерат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этилметилгидроксипиридина сукцинат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противопаразитарные препараты, инсектициды и репелленты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противопротозойные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амебиаза и других протозойных инфекций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P01AB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нитроимидазола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метронидазол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инфузий;</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P01B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противомалярийные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P01BA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аминохинолины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гидроксихлорохин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противогельминтные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трематодоза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P02BA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хинолина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празиквантел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нематодоза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P02CA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бензимидазола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мебендазол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албендазол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P02CC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тетрагидропиримидина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пирантел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P02CE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имидазотиазола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левамизол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дыхательная система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назальные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R01A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деконгестанты и другие препараты для местного применения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горла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горла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обструктивных заболеваний дыхательных путей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адренергические средства для ингаляционного введения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R03AC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селективные бета 2-адреномиметики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индакатерол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порошком для ингаляций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сальбутамол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аэрозоль для ингаляций дозированный, активируемый вдохом;</w:t>
            </w:r>
          </w:p>
          <w:p w:rsidR="00D03C00" w:rsidRPr="00D03C00" w:rsidRDefault="00D03C00">
            <w:pPr>
              <w:pStyle w:val="aff8"/>
              <w:rPr>
                <w:color w:val="000000" w:themeColor="text1"/>
              </w:rPr>
            </w:pPr>
            <w:r w:rsidRPr="00D03C00">
              <w:rPr>
                <w:color w:val="000000" w:themeColor="text1"/>
              </w:rPr>
              <w:t>капсулы для ингаляций;</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фенотерол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ингаляций;</w:t>
            </w:r>
          </w:p>
          <w:p w:rsidR="00D03C00" w:rsidRPr="00D03C00" w:rsidRDefault="00D03C00">
            <w:pPr>
              <w:pStyle w:val="aff8"/>
              <w:rPr>
                <w:color w:val="000000" w:themeColor="text1"/>
              </w:rPr>
            </w:pPr>
            <w:r w:rsidRPr="00D03C00">
              <w:rPr>
                <w:color w:val="000000" w:themeColor="text1"/>
              </w:rPr>
              <w:t>аэрозоль для ингаляций дозированный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формотерол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капсулы с порошком для ингаляций;</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R03AK</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симпатомиметики в комбинации с другими препаратами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беклометазон + формотерол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будесонид + формотерол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порошком для ингаляций, набор;</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мометазон + формотерол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ипратропия бромид + фенотерол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салметерол + флутиказон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средства для лечения обструктивных заболеваний дыхательных путей для ингаляционного введения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R03BA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глюкокортикоиды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беклометазон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аэрозоль для ингаляций дозированный, активируемый вдохом;</w:t>
            </w:r>
          </w:p>
          <w:p w:rsidR="00D03C00" w:rsidRPr="00D03C00" w:rsidRDefault="00D03C00">
            <w:pPr>
              <w:pStyle w:val="aff8"/>
              <w:rPr>
                <w:color w:val="000000" w:themeColor="text1"/>
              </w:rPr>
            </w:pPr>
            <w:r w:rsidRPr="00D03C00">
              <w:rPr>
                <w:color w:val="000000" w:themeColor="text1"/>
              </w:rPr>
              <w:t>аэрозоль назальный дозированный;</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суспензия для ингаляций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будесонид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суспензия для ингаляций дозированная</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R03BB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антихолинергические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гликопиррония бромид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порошком для ингаляций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ипратропия бромид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тиотропия бромид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с порошком для ингаляций;</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R03BC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противоаллергические средства, кроме глюкокортикоидов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кромоглициевая кислота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ингаляций;</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средства системного действия для лечения обструктивных заболеваний дыхательных путей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R03DA</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ксантины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аминофиллин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теофиллин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R03DC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блокаторы лейкотриеновых рецепторов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зафирлукаст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R03DX</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средства системного действия для лечения обструктивных заболеваний дыхательных путей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омализумаб</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подкожного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фенспирид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R05</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противокашлевые препараты и средства для лечения простудных заболеваний</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R05C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отхаркивающие препараты, кроме комбинаций с противокашлевыми средствами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R05CA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отхаркивающие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алтея лекраственного</w:t>
            </w:r>
            <w:hyperlink r:id="rId4" w:history="1">
              <w:r w:rsidRPr="00D03C00">
                <w:rPr>
                  <w:rStyle w:val="a4"/>
                  <w:rFonts w:cs="Arial"/>
                  <w:i/>
                  <w:iCs/>
                  <w:color w:val="000000" w:themeColor="text1"/>
                  <w:shd w:val="clear" w:color="auto" w:fill="F0F0F0"/>
                </w:rPr>
                <w:t>#</w:t>
              </w:r>
            </w:hyperlink>
            <w:r w:rsidRPr="00D03C00">
              <w:rPr>
                <w:color w:val="000000" w:themeColor="text1"/>
              </w:rPr>
              <w:t xml:space="preserve"> травы экстракт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R05CB</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муколитические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амброксол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пастилки;</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 и ингаляций;</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диспергируемые;</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шипучие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ацетилцистеин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сиропа;</w:t>
            </w:r>
          </w:p>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 и ингаляций;</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таблетки шипучие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бромгексин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сироп</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дорназа альфа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антигистаминные средства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R06A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антигистаминные средства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R06AA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эфиры алкиламинов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дифенгидрамин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R06AC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замещенные этилендиамины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хлоропирамин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R06AE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производные пиперазина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цетиризин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R06AX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антигистаминные средства системного действия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лоратадин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органы чувств</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S01</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офтальмологические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S01E</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противоглаукомные препараты и миотические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S01EB</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парасимпатомиметики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пилокарпин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S01EC</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ингибиторы карбоангидразы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ацетазоламид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дорзоламид</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S1ED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бета-адреноблокаторы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бетаксолол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тимолол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гель глазной</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S01EX</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противоглаукомные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бутил аминогидроксипропоксифеноксиметил-метилоксадиазол</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S02</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уха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S02A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S02AA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противомикробные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рифамицин</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ушные</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прочие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V03</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лечебные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V03A</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лечебные средства</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V03AC</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железосвязывающие препараты</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деферазирокс</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диспергируемые</w:t>
            </w: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V03AF</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дезинтоксикационные препараты для противоопухолевой терапии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кальция фолинат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месна</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V06</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лечебное питание</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V06D</w:t>
            </w:r>
          </w:p>
        </w:tc>
        <w:tc>
          <w:tcPr>
            <w:tcW w:w="2596"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другие продукты лечебного питания</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V06DD</w:t>
            </w:r>
          </w:p>
        </w:tc>
        <w:tc>
          <w:tcPr>
            <w:tcW w:w="2596" w:type="dxa"/>
            <w:vMerge w:val="restart"/>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включая комбинации с полипептидами</w:t>
            </w: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для парентерального питания</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аминокислоты и их смеси</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p>
        </w:tc>
      </w:tr>
      <w:tr w:rsidR="00D03C00" w:rsidRPr="00D03C00">
        <w:tblPrEx>
          <w:tblCellMar>
            <w:top w:w="0" w:type="dxa"/>
            <w:bottom w:w="0" w:type="dxa"/>
          </w:tblCellMar>
        </w:tblPrEx>
        <w:tc>
          <w:tcPr>
            <w:tcW w:w="875" w:type="dxa"/>
            <w:vMerge/>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2596" w:type="dxa"/>
            <w:vMerge/>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p>
        </w:tc>
        <w:tc>
          <w:tcPr>
            <w:tcW w:w="3801"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кетоаналоги аминокислот</w:t>
            </w:r>
          </w:p>
        </w:tc>
        <w:tc>
          <w:tcPr>
            <w:tcW w:w="2298"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bl>
    <w:p w:rsidR="00D03C00" w:rsidRPr="00D03C00" w:rsidRDefault="00D03C00">
      <w:pPr>
        <w:rPr>
          <w:color w:val="000000" w:themeColor="text1"/>
        </w:rPr>
      </w:pPr>
    </w:p>
    <w:p w:rsidR="00D03C00" w:rsidRPr="00D03C00" w:rsidRDefault="00D03C00">
      <w:pPr>
        <w:pStyle w:val="1"/>
        <w:rPr>
          <w:color w:val="000000" w:themeColor="text1"/>
        </w:rPr>
      </w:pPr>
      <w:r w:rsidRPr="00D03C00">
        <w:rPr>
          <w:color w:val="000000" w:themeColor="text1"/>
        </w:rPr>
        <w:t>Лекарственные препараты, изготавливаемые аптечными организациями</w:t>
      </w:r>
    </w:p>
    <w:p w:rsidR="00D03C00" w:rsidRPr="00D03C00" w:rsidRDefault="00D03C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753"/>
      </w:tblGrid>
      <w:tr w:rsidR="00D03C00" w:rsidRPr="00D03C00">
        <w:tblPrEx>
          <w:tblCellMar>
            <w:top w:w="0" w:type="dxa"/>
            <w:bottom w:w="0" w:type="dxa"/>
          </w:tblCellMar>
        </w:tblPrEx>
        <w:tc>
          <w:tcPr>
            <w:tcW w:w="817"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N п/п</w:t>
            </w:r>
          </w:p>
        </w:tc>
        <w:tc>
          <w:tcPr>
            <w:tcW w:w="8753"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Лекарственная форма</w:t>
            </w:r>
          </w:p>
        </w:tc>
      </w:tr>
      <w:tr w:rsidR="00D03C00" w:rsidRPr="00D03C00">
        <w:tblPrEx>
          <w:tblCellMar>
            <w:top w:w="0" w:type="dxa"/>
            <w:bottom w:w="0" w:type="dxa"/>
          </w:tblCellMar>
        </w:tblPrEx>
        <w:tc>
          <w:tcPr>
            <w:tcW w:w="817"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8753"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Состав на 1 кг:</w:t>
            </w:r>
          </w:p>
          <w:p w:rsidR="00D03C00" w:rsidRPr="00D03C00" w:rsidRDefault="00D03C00">
            <w:pPr>
              <w:pStyle w:val="aff8"/>
              <w:rPr>
                <w:color w:val="000000" w:themeColor="text1"/>
              </w:rPr>
            </w:pPr>
            <w:r w:rsidRPr="00D03C00">
              <w:rPr>
                <w:color w:val="000000" w:themeColor="text1"/>
              </w:rPr>
              <w:t>мочевина - 92,5 г;</w:t>
            </w:r>
          </w:p>
          <w:p w:rsidR="00D03C00" w:rsidRPr="00D03C00" w:rsidRDefault="00D03C00">
            <w:pPr>
              <w:pStyle w:val="aff8"/>
              <w:rPr>
                <w:color w:val="000000" w:themeColor="text1"/>
              </w:rPr>
            </w:pPr>
            <w:r w:rsidRPr="00D03C00">
              <w:rPr>
                <w:color w:val="000000" w:themeColor="text1"/>
              </w:rPr>
              <w:t>масло оливковое - 302,5 г;</w:t>
            </w:r>
          </w:p>
          <w:p w:rsidR="00D03C00" w:rsidRPr="00D03C00" w:rsidRDefault="00D03C00">
            <w:pPr>
              <w:pStyle w:val="aff8"/>
              <w:rPr>
                <w:color w:val="000000" w:themeColor="text1"/>
              </w:rPr>
            </w:pPr>
            <w:r w:rsidRPr="00D03C00">
              <w:rPr>
                <w:color w:val="000000" w:themeColor="text1"/>
              </w:rPr>
              <w:t>ланолин - 302,5 г;</w:t>
            </w:r>
          </w:p>
          <w:p w:rsidR="00D03C00" w:rsidRPr="00D03C00" w:rsidRDefault="00D03C00">
            <w:pPr>
              <w:pStyle w:val="aff8"/>
              <w:rPr>
                <w:color w:val="000000" w:themeColor="text1"/>
              </w:rPr>
            </w:pPr>
            <w:r w:rsidRPr="00D03C00">
              <w:rPr>
                <w:color w:val="000000" w:themeColor="text1"/>
              </w:rPr>
              <w:t>вода очищенная - 302,5 г</w:t>
            </w:r>
          </w:p>
        </w:tc>
      </w:tr>
      <w:tr w:rsidR="00D03C00" w:rsidRPr="00D03C00">
        <w:tblPrEx>
          <w:tblCellMar>
            <w:top w:w="0" w:type="dxa"/>
            <w:bottom w:w="0" w:type="dxa"/>
          </w:tblCellMar>
        </w:tblPrEx>
        <w:tc>
          <w:tcPr>
            <w:tcW w:w="817"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8753"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Состав на 1 кг:</w:t>
            </w:r>
          </w:p>
          <w:p w:rsidR="00D03C00" w:rsidRPr="00D03C00" w:rsidRDefault="00D03C00">
            <w:pPr>
              <w:pStyle w:val="aff8"/>
              <w:rPr>
                <w:color w:val="000000" w:themeColor="text1"/>
              </w:rPr>
            </w:pPr>
            <w:r w:rsidRPr="00D03C00">
              <w:rPr>
                <w:color w:val="000000" w:themeColor="text1"/>
              </w:rPr>
              <w:t>глицерин - 250,0 г;</w:t>
            </w:r>
          </w:p>
          <w:p w:rsidR="00D03C00" w:rsidRPr="00D03C00" w:rsidRDefault="00D03C00">
            <w:pPr>
              <w:pStyle w:val="aff8"/>
              <w:rPr>
                <w:color w:val="000000" w:themeColor="text1"/>
              </w:rPr>
            </w:pPr>
            <w:r w:rsidRPr="00D03C00">
              <w:rPr>
                <w:color w:val="000000" w:themeColor="text1"/>
              </w:rPr>
              <w:t>масло оливковое - 250,0 г;</w:t>
            </w:r>
          </w:p>
          <w:p w:rsidR="00D03C00" w:rsidRPr="00D03C00" w:rsidRDefault="00D03C00">
            <w:pPr>
              <w:pStyle w:val="aff8"/>
              <w:rPr>
                <w:color w:val="000000" w:themeColor="text1"/>
              </w:rPr>
            </w:pPr>
            <w:r w:rsidRPr="00D03C00">
              <w:rPr>
                <w:color w:val="000000" w:themeColor="text1"/>
              </w:rPr>
              <w:t>ланолин - 250,0 г;</w:t>
            </w:r>
          </w:p>
          <w:p w:rsidR="00D03C00" w:rsidRPr="00D03C00" w:rsidRDefault="00D03C00">
            <w:pPr>
              <w:pStyle w:val="aff8"/>
              <w:rPr>
                <w:color w:val="000000" w:themeColor="text1"/>
              </w:rPr>
            </w:pPr>
            <w:r w:rsidRPr="00D03C00">
              <w:rPr>
                <w:color w:val="000000" w:themeColor="text1"/>
              </w:rPr>
              <w:t>вода очищенная - 250,0 г</w:t>
            </w:r>
          </w:p>
        </w:tc>
      </w:tr>
    </w:tbl>
    <w:p w:rsidR="00D03C00" w:rsidRPr="00D03C00" w:rsidRDefault="00D03C00">
      <w:pPr>
        <w:rPr>
          <w:color w:val="000000" w:themeColor="text1"/>
        </w:rPr>
      </w:pPr>
    </w:p>
    <w:p w:rsidR="00D03C00" w:rsidRPr="00D03C00" w:rsidRDefault="00D03C00">
      <w:pPr>
        <w:pStyle w:val="1"/>
        <w:rPr>
          <w:color w:val="000000" w:themeColor="text1"/>
        </w:rPr>
      </w:pPr>
      <w:r w:rsidRPr="00D03C00">
        <w:rPr>
          <w:color w:val="000000" w:themeColor="text1"/>
        </w:rPr>
        <w:t>Изделия медицинского назначения и специализированные продукты лечебного питания</w:t>
      </w:r>
    </w:p>
    <w:p w:rsidR="00D03C00" w:rsidRPr="00D03C00" w:rsidRDefault="00D03C00">
      <w:pPr>
        <w:rPr>
          <w:color w:val="000000" w:themeColor="text1"/>
        </w:rPr>
      </w:pPr>
    </w:p>
    <w:p w:rsidR="00D03C00" w:rsidRPr="00D03C00" w:rsidRDefault="00D03C00">
      <w:pPr>
        <w:rPr>
          <w:color w:val="000000" w:themeColor="text1"/>
        </w:rPr>
      </w:pPr>
      <w:r w:rsidRPr="00D03C00">
        <w:rPr>
          <w:color w:val="000000" w:themeColor="text1"/>
        </w:rPr>
        <w:t>1. Перевязочные средства: бинты стерильные и нестерильные, вата хирургическая, лейкопластырь, марля (инкурабельным онкобольным).</w:t>
      </w:r>
    </w:p>
    <w:p w:rsidR="00D03C00" w:rsidRPr="00D03C00" w:rsidRDefault="00D03C00">
      <w:pPr>
        <w:rPr>
          <w:color w:val="000000" w:themeColor="text1"/>
        </w:rPr>
      </w:pPr>
      <w:r w:rsidRPr="00D03C00">
        <w:rPr>
          <w:color w:val="000000" w:themeColor="text1"/>
        </w:rPr>
        <w:t>2. Перевязочные средства: бинт Пеха-Крепп, бинт Пеха-Хафт без латекса, бинт Ластотель, Мепилекс, Мепилекс Лайт, Мепитель контактная накладка на рану с мягким силиконовым покрытием (больным детям с системными хроническими тяжелыми заболеваниями кожи).</w:t>
      </w:r>
    </w:p>
    <w:p w:rsidR="00D03C00" w:rsidRPr="00D03C00" w:rsidRDefault="00D03C00">
      <w:pPr>
        <w:rPr>
          <w:color w:val="000000" w:themeColor="text1"/>
        </w:rPr>
      </w:pPr>
      <w:r w:rsidRPr="00D03C00">
        <w:rPr>
          <w:color w:val="000000" w:themeColor="text1"/>
        </w:rPr>
        <w:t>3. Иглы инсулиновые.</w:t>
      </w:r>
    </w:p>
    <w:p w:rsidR="00D03C00" w:rsidRPr="00D03C00" w:rsidRDefault="00D03C00">
      <w:pPr>
        <w:rPr>
          <w:color w:val="000000" w:themeColor="text1"/>
        </w:rPr>
      </w:pPr>
      <w:r w:rsidRPr="00D03C00">
        <w:rPr>
          <w:color w:val="000000" w:themeColor="text1"/>
        </w:rPr>
        <w:t>4. Шприц-ручка.</w:t>
      </w:r>
    </w:p>
    <w:p w:rsidR="00D03C00" w:rsidRPr="00D03C00" w:rsidRDefault="00D03C00">
      <w:pPr>
        <w:rPr>
          <w:color w:val="000000" w:themeColor="text1"/>
        </w:rPr>
      </w:pPr>
      <w:r w:rsidRPr="00D03C00">
        <w:rPr>
          <w:color w:val="000000" w:themeColor="text1"/>
        </w:rPr>
        <w:t>5. Тест-полоски для определения содержания глюкозы в крови.</w:t>
      </w:r>
    </w:p>
    <w:p w:rsidR="00D03C00" w:rsidRPr="00D03C00" w:rsidRDefault="00D03C00">
      <w:pPr>
        <w:rPr>
          <w:color w:val="000000" w:themeColor="text1"/>
        </w:rPr>
      </w:pPr>
      <w:r w:rsidRPr="00D03C00">
        <w:rPr>
          <w:color w:val="000000" w:themeColor="text1"/>
        </w:rPr>
        <w:t>6. Катетеры Пеццера.</w:t>
      </w:r>
    </w:p>
    <w:p w:rsidR="00D03C00" w:rsidRPr="00D03C00" w:rsidRDefault="00D03C00">
      <w:pPr>
        <w:rPr>
          <w:color w:val="000000" w:themeColor="text1"/>
        </w:rPr>
      </w:pPr>
      <w:r w:rsidRPr="00D03C00">
        <w:rPr>
          <w:color w:val="000000" w:themeColor="text1"/>
        </w:rPr>
        <w:t>7. Специализированные продукты лечебного питания без фенилаланина для детей, страдающих фенилкетонурией, согласно возрастным нормам.</w:t>
      </w:r>
    </w:p>
    <w:p w:rsidR="00D03C00" w:rsidRPr="00D03C00" w:rsidRDefault="00D03C00">
      <w:pPr>
        <w:rPr>
          <w:color w:val="000000" w:themeColor="text1"/>
        </w:rPr>
      </w:pPr>
    </w:p>
    <w:p w:rsidR="00D03C00" w:rsidRPr="00D03C00" w:rsidRDefault="00D03C00">
      <w:pPr>
        <w:ind w:firstLine="698"/>
        <w:jc w:val="right"/>
        <w:rPr>
          <w:color w:val="000000" w:themeColor="text1"/>
        </w:rPr>
      </w:pPr>
      <w:bookmarkStart w:id="2" w:name="sub_1800"/>
      <w:r w:rsidRPr="00D03C00">
        <w:rPr>
          <w:rStyle w:val="a3"/>
          <w:bCs/>
          <w:color w:val="000000" w:themeColor="text1"/>
        </w:rPr>
        <w:t>Приложение N 8</w:t>
      </w:r>
    </w:p>
    <w:bookmarkEnd w:id="2"/>
    <w:p w:rsidR="00D03C00" w:rsidRPr="00D03C00" w:rsidRDefault="00D03C00">
      <w:pPr>
        <w:ind w:firstLine="698"/>
        <w:jc w:val="right"/>
        <w:rPr>
          <w:color w:val="000000" w:themeColor="text1"/>
        </w:rPr>
      </w:pPr>
      <w:r w:rsidRPr="00D03C00">
        <w:rPr>
          <w:rStyle w:val="a3"/>
          <w:bCs/>
          <w:color w:val="000000" w:themeColor="text1"/>
        </w:rPr>
        <w:t xml:space="preserve">к </w:t>
      </w:r>
      <w:hyperlink w:anchor="sub_1000" w:history="1">
        <w:r w:rsidRPr="00D03C00">
          <w:rPr>
            <w:rStyle w:val="a4"/>
            <w:rFonts w:cs="Arial"/>
            <w:color w:val="000000" w:themeColor="text1"/>
          </w:rPr>
          <w:t>Программе</w:t>
        </w:r>
      </w:hyperlink>
      <w:r w:rsidRPr="00D03C00">
        <w:rPr>
          <w:rStyle w:val="a3"/>
          <w:bCs/>
          <w:color w:val="000000" w:themeColor="text1"/>
        </w:rPr>
        <w:t xml:space="preserve"> государственных</w:t>
      </w:r>
    </w:p>
    <w:p w:rsidR="00D03C00" w:rsidRPr="00D03C00" w:rsidRDefault="00D03C00">
      <w:pPr>
        <w:ind w:firstLine="698"/>
        <w:jc w:val="right"/>
        <w:rPr>
          <w:color w:val="000000" w:themeColor="text1"/>
        </w:rPr>
      </w:pPr>
      <w:r w:rsidRPr="00D03C00">
        <w:rPr>
          <w:rStyle w:val="a3"/>
          <w:bCs/>
          <w:color w:val="000000" w:themeColor="text1"/>
        </w:rPr>
        <w:t>гарантий бесплатного оказания</w:t>
      </w:r>
    </w:p>
    <w:p w:rsidR="00D03C00" w:rsidRPr="00D03C00" w:rsidRDefault="00D03C00">
      <w:pPr>
        <w:ind w:firstLine="698"/>
        <w:jc w:val="right"/>
        <w:rPr>
          <w:color w:val="000000" w:themeColor="text1"/>
        </w:rPr>
      </w:pPr>
      <w:r w:rsidRPr="00D03C00">
        <w:rPr>
          <w:rStyle w:val="a3"/>
          <w:bCs/>
          <w:color w:val="000000" w:themeColor="text1"/>
        </w:rPr>
        <w:t>гражданам медицинской помощи</w:t>
      </w:r>
    </w:p>
    <w:p w:rsidR="00D03C00" w:rsidRPr="00D03C00" w:rsidRDefault="00D03C00">
      <w:pPr>
        <w:ind w:firstLine="698"/>
        <w:jc w:val="right"/>
        <w:rPr>
          <w:color w:val="000000" w:themeColor="text1"/>
        </w:rPr>
      </w:pPr>
      <w:r w:rsidRPr="00D03C00">
        <w:rPr>
          <w:rStyle w:val="a3"/>
          <w:bCs/>
          <w:color w:val="000000" w:themeColor="text1"/>
        </w:rPr>
        <w:t>в Республике Башкортостан</w:t>
      </w:r>
    </w:p>
    <w:p w:rsidR="00D03C00" w:rsidRPr="00D03C00" w:rsidRDefault="00D03C00">
      <w:pPr>
        <w:ind w:firstLine="698"/>
        <w:jc w:val="right"/>
        <w:rPr>
          <w:color w:val="000000" w:themeColor="text1"/>
        </w:rPr>
      </w:pPr>
      <w:r w:rsidRPr="00D03C00">
        <w:rPr>
          <w:rStyle w:val="a3"/>
          <w:bCs/>
          <w:color w:val="000000" w:themeColor="text1"/>
        </w:rPr>
        <w:t>на 2017 год и на плановый</w:t>
      </w:r>
    </w:p>
    <w:p w:rsidR="00D03C00" w:rsidRPr="00D03C00" w:rsidRDefault="00D03C00">
      <w:pPr>
        <w:ind w:firstLine="698"/>
        <w:jc w:val="right"/>
        <w:rPr>
          <w:color w:val="000000" w:themeColor="text1"/>
        </w:rPr>
      </w:pPr>
      <w:r w:rsidRPr="00D03C00">
        <w:rPr>
          <w:rStyle w:val="a3"/>
          <w:bCs/>
          <w:color w:val="000000" w:themeColor="text1"/>
        </w:rPr>
        <w:t>период 2018 и 2019 годов</w:t>
      </w:r>
    </w:p>
    <w:p w:rsidR="00D03C00" w:rsidRPr="00D03C00" w:rsidRDefault="00D03C00">
      <w:pPr>
        <w:rPr>
          <w:color w:val="000000" w:themeColor="text1"/>
        </w:rPr>
      </w:pPr>
    </w:p>
    <w:p w:rsidR="00D03C00" w:rsidRPr="00D03C00" w:rsidRDefault="00D03C00">
      <w:pPr>
        <w:pStyle w:val="1"/>
        <w:rPr>
          <w:color w:val="000000" w:themeColor="text1"/>
        </w:rPr>
      </w:pPr>
      <w:r w:rsidRPr="00D03C00">
        <w:rPr>
          <w:color w:val="000000" w:themeColor="text1"/>
        </w:rPr>
        <w:t>Перечень</w:t>
      </w:r>
      <w:r w:rsidRPr="00D03C00">
        <w:rPr>
          <w:color w:val="000000" w:themeColor="text1"/>
        </w:rPr>
        <w:br/>
        <w:t>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w:t>
      </w:r>
    </w:p>
    <w:p w:rsidR="00D03C00" w:rsidRPr="00D03C00" w:rsidRDefault="00D03C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6"/>
        <w:gridCol w:w="4814"/>
      </w:tblGrid>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814" w:type="dxa"/>
            <w:tcBorders>
              <w:top w:val="single" w:sz="4" w:space="0" w:color="auto"/>
              <w:left w:val="single" w:sz="4" w:space="0" w:color="auto"/>
              <w:bottom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Лекарственная форма препарата</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4814"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Азеластин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спрей назальный дозированный;</w:t>
            </w:r>
          </w:p>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Аира корневища + Висмута субнитрат + Келлин + Крушины ольховидной кора + Магния карбонат + Натрия гидрокарбонат + Рутозид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Активированный уголь</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Активированный уголь + Желчь + Крапивы двудомной листья + Чеснока посевного луковицы</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Актовегин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Алгелдрат + Магния гидроксид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приема внутрь;</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 жевательные;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Алоэ древовидного листья</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линимент;</w:t>
            </w:r>
          </w:p>
          <w:p w:rsidR="00D03C00" w:rsidRPr="00D03C00" w:rsidRDefault="00D03C00">
            <w:pPr>
              <w:pStyle w:val="aff8"/>
              <w:rPr>
                <w:color w:val="000000" w:themeColor="text1"/>
              </w:rPr>
            </w:pPr>
            <w:r w:rsidRPr="00D03C00">
              <w:rPr>
                <w:color w:val="000000" w:themeColor="text1"/>
              </w:rPr>
              <w:t>сок;</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раствор для подкожного введения (ампулы)</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Алтея лекарственного корней экстракт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Амброксол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 и ингаляций;</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для рассасывания (без сахара);</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Аминофиллин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Аммиак</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наружного применения и ингаляций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Амоксициллин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Ампициллин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Анаферон детский</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для рассасывания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Аскорбиновая кислота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порошок для приема внутрь;</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Атенолол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Ацетилсалициловая кислота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кишечнорастворимой пленочной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Ацетилсалициловая кислота + комбинации</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шипучий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таблетки жевательные для детей;</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пленочной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шипучие;</w:t>
            </w:r>
          </w:p>
          <w:p w:rsidR="00D03C00" w:rsidRPr="00D03C00" w:rsidRDefault="00D03C00">
            <w:pPr>
              <w:pStyle w:val="aff8"/>
              <w:rPr>
                <w:color w:val="000000" w:themeColor="text1"/>
              </w:rPr>
            </w:pPr>
            <w:r w:rsidRPr="00D03C00">
              <w:rPr>
                <w:color w:val="000000" w:themeColor="text1"/>
              </w:rPr>
              <w:t>таблеток и капсул набор;</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Ацетилцистеин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таблетки шипучие;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Ацикловир</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местного и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Бадяга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Беклометазон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спрей назальный дозированный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Белладонны настойка + Валерианы лекарственной корневища с корнями настойка + Ландыша травы настойка + (Левоментол)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для приема внутрь</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Бендазол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Бензилбензоат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эмульсия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Бензилпенициллин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порошок для приготовления раствора для внутривенного и внутримышечного введения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Бензокаин + Висмута субгаллат + Цинка оксид + (Левоментол)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суппозитории ректальные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Бетаксолол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Бисакодил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Бриллиантовый зеленый</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наружного применения спиртовой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Бромгексин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капли для приема внутрь;</w:t>
            </w:r>
          </w:p>
          <w:p w:rsidR="00D03C00" w:rsidRPr="00D03C00" w:rsidRDefault="00D03C00">
            <w:pPr>
              <w:pStyle w:val="aff8"/>
              <w:rPr>
                <w:color w:val="000000" w:themeColor="text1"/>
              </w:rPr>
            </w:pPr>
            <w:r w:rsidRPr="00D03C00">
              <w:rPr>
                <w:color w:val="000000" w:themeColor="text1"/>
              </w:rPr>
              <w:t>раствор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Валерианы лекарственной корневища с корнями</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Верапамил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Винпоцетин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Гематоген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пастилки жевательные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Гепарин натрия + Бензокаин + Бензилникотинат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Гидрокортизон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Гидрохлоротиазид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Гидрохлоротиазид + Дигидралазин + Резерпин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Глибенкламид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Гликлазид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Глицин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защечные;</w:t>
            </w:r>
          </w:p>
          <w:p w:rsidR="00D03C00" w:rsidRPr="00D03C00" w:rsidRDefault="00D03C00">
            <w:pPr>
              <w:pStyle w:val="aff8"/>
              <w:rPr>
                <w:color w:val="000000" w:themeColor="text1"/>
              </w:rPr>
            </w:pPr>
            <w:r w:rsidRPr="00D03C00">
              <w:rPr>
                <w:color w:val="000000" w:themeColor="text1"/>
              </w:rPr>
              <w:t>таблетки подъязычные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Деготь + Трибромфенолята висмута и Висмута оксида комплекс</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Дексаметазон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 и ушные;</w:t>
            </w:r>
          </w:p>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Диклофенак</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Диоксометилтетрагидропиримидин + Хлорамфеникол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Доксициклин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Дротаверин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Желудочный сок</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приема внутрь (флаконы)</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Ибупрофен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покрытые сахарной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шипучие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Изосорбида динитрат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w:t>
            </w:r>
          </w:p>
          <w:p w:rsidR="00D03C00" w:rsidRPr="00D03C00" w:rsidRDefault="00D03C00">
            <w:pPr>
              <w:pStyle w:val="aff8"/>
              <w:rPr>
                <w:color w:val="000000" w:themeColor="text1"/>
              </w:rPr>
            </w:pPr>
            <w:r w:rsidRPr="00D03C00">
              <w:rPr>
                <w:color w:val="000000" w:themeColor="text1"/>
              </w:rPr>
              <w:t>капсулы ретард;</w:t>
            </w:r>
          </w:p>
          <w:p w:rsidR="00D03C00" w:rsidRPr="00D03C00" w:rsidRDefault="00D03C00">
            <w:pPr>
              <w:pStyle w:val="aff8"/>
              <w:rPr>
                <w:color w:val="000000" w:themeColor="text1"/>
              </w:rPr>
            </w:pPr>
            <w:r w:rsidRPr="00D03C00">
              <w:rPr>
                <w:color w:val="000000" w:themeColor="text1"/>
              </w:rPr>
              <w:t>спрей дозированный;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Изосорбида мононитрат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капсулы ретард;</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Имидазолилэтанамид пентандиовой кислоты</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Индапамид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альфа-2</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для местного и наружного применения;</w:t>
            </w:r>
          </w:p>
          <w:p w:rsidR="00D03C00" w:rsidRPr="00D03C00" w:rsidRDefault="00D03C00">
            <w:pPr>
              <w:pStyle w:val="aff8"/>
              <w:rPr>
                <w:color w:val="000000" w:themeColor="text1"/>
              </w:rPr>
            </w:pPr>
            <w:r w:rsidRPr="00D03C00">
              <w:rPr>
                <w:color w:val="000000" w:themeColor="text1"/>
              </w:rPr>
              <w:t>гель для местного применения;</w:t>
            </w:r>
          </w:p>
          <w:p w:rsidR="00D03C00" w:rsidRPr="00D03C00" w:rsidRDefault="00D03C00">
            <w:pPr>
              <w:pStyle w:val="aff8"/>
              <w:rPr>
                <w:color w:val="000000" w:themeColor="text1"/>
              </w:rPr>
            </w:pPr>
            <w:r w:rsidRPr="00D03C00">
              <w:rPr>
                <w:color w:val="000000" w:themeColor="text1"/>
              </w:rPr>
              <w:t>капли назальные;</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 и местного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суспензии для приема внутрь;</w:t>
            </w:r>
          </w:p>
          <w:p w:rsidR="00D03C00" w:rsidRPr="00D03C00" w:rsidRDefault="00D03C00">
            <w:pPr>
              <w:pStyle w:val="aff8"/>
              <w:rPr>
                <w:color w:val="000000" w:themeColor="text1"/>
              </w:rPr>
            </w:pPr>
            <w:r w:rsidRPr="00D03C00">
              <w:rPr>
                <w:color w:val="000000" w:themeColor="text1"/>
              </w:rPr>
              <w:t>мазь для местного и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суппозитории ректальные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Интерферон гамма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лиофилизат для приготовления раствора для интраназального введения;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и подкожного введения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Йод + (Калия йодид + Этанол)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наружного применения спиртовой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Кагоцел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Калия и магния аспарагинат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Камфора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наружного применения спиртовый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Камфора + Салициловая кислота + Скипидар живичный + Яд гадюки</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Камфора + Хлоробутанол + Эвкалипта прутовидного листьев масло + (Левоментол)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местного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Каптоприл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Кетопрофен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наружного применения;</w:t>
            </w:r>
          </w:p>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капсулы с модифицированным высвобождением;</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лиофилизат для приготовления раствора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раствор для местного применения;</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Клотримазол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местного применения;</w:t>
            </w:r>
          </w:p>
          <w:p w:rsidR="00D03C00" w:rsidRPr="00D03C00" w:rsidRDefault="00D03C00">
            <w:pPr>
              <w:pStyle w:val="aff8"/>
              <w:rPr>
                <w:color w:val="000000" w:themeColor="text1"/>
              </w:rPr>
            </w:pPr>
            <w:r w:rsidRPr="00D03C00">
              <w:rPr>
                <w:color w:val="000000" w:themeColor="text1"/>
              </w:rPr>
              <w:t>гель вагинальный;</w:t>
            </w:r>
          </w:p>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крем вагинальный;</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раствор для местного применения;</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спрей для наружного применения;</w:t>
            </w:r>
          </w:p>
          <w:p w:rsidR="00D03C00" w:rsidRPr="00D03C00" w:rsidRDefault="00D03C00">
            <w:pPr>
              <w:pStyle w:val="aff8"/>
              <w:rPr>
                <w:color w:val="000000" w:themeColor="text1"/>
              </w:rPr>
            </w:pPr>
            <w:r w:rsidRPr="00D03C00">
              <w:rPr>
                <w:color w:val="000000" w:themeColor="text1"/>
              </w:rPr>
              <w:t>таблетки вагинальные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Ко-тримоксазол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суспензия оральная для детей;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Левоментола раствор в ментил изовалерате</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подъязычные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Лоперамид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Лоратадин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 для рассасывания;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Мебгидролин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p w:rsidR="00D03C00" w:rsidRPr="00D03C00" w:rsidRDefault="00D03C00">
            <w:pPr>
              <w:pStyle w:val="aff8"/>
              <w:rPr>
                <w:color w:val="000000" w:themeColor="text1"/>
              </w:rPr>
            </w:pPr>
            <w:r w:rsidRPr="00D03C00">
              <w:rPr>
                <w:color w:val="000000" w:themeColor="text1"/>
              </w:rPr>
              <w:t>драже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Метамизол натрия</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Метилсалицилат + (Рацементол)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Метилфенилтиометил-диметиламинометил-гидроксиброминдол карбоновой кислоты этиловый эфир</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Метоклопрамид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Метронидазол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гель вагинальный;</w:t>
            </w:r>
          </w:p>
          <w:p w:rsidR="00D03C00" w:rsidRPr="00D03C00" w:rsidRDefault="00D03C00">
            <w:pPr>
              <w:pStyle w:val="aff8"/>
              <w:rPr>
                <w:color w:val="000000" w:themeColor="text1"/>
              </w:rPr>
            </w:pPr>
            <w:r w:rsidRPr="00D03C00">
              <w:rPr>
                <w:color w:val="000000" w:themeColor="text1"/>
              </w:rPr>
              <w:t>гель для наружного применения;</w:t>
            </w:r>
          </w:p>
          <w:p w:rsidR="00D03C00" w:rsidRPr="00D03C00" w:rsidRDefault="00D03C00">
            <w:pPr>
              <w:pStyle w:val="aff8"/>
              <w:rPr>
                <w:color w:val="000000" w:themeColor="text1"/>
              </w:rPr>
            </w:pPr>
            <w:r w:rsidRPr="00D03C00">
              <w:rPr>
                <w:color w:val="000000" w:themeColor="text1"/>
              </w:rPr>
              <w:t>крем для наружного применения;</w:t>
            </w:r>
          </w:p>
          <w:p w:rsidR="00D03C00" w:rsidRPr="00D03C00" w:rsidRDefault="00D03C00">
            <w:pPr>
              <w:pStyle w:val="aff8"/>
              <w:rPr>
                <w:color w:val="000000" w:themeColor="text1"/>
              </w:rPr>
            </w:pPr>
            <w:r w:rsidRPr="00D03C00">
              <w:rPr>
                <w:color w:val="000000" w:themeColor="text1"/>
              </w:rPr>
              <w:t>суппозитории вагинальные;</w:t>
            </w:r>
          </w:p>
          <w:p w:rsidR="00D03C00" w:rsidRPr="00D03C00" w:rsidRDefault="00D03C00">
            <w:pPr>
              <w:pStyle w:val="aff8"/>
              <w:rPr>
                <w:color w:val="000000" w:themeColor="text1"/>
              </w:rPr>
            </w:pPr>
            <w:r w:rsidRPr="00D03C00">
              <w:rPr>
                <w:color w:val="000000" w:themeColor="text1"/>
              </w:rPr>
              <w:t>таблетки вагинальные;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Метформин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Мяты перечной листьев масло + Сульфаниламид + Сульфатиазол + Тимол + Эвкалипта прутовидного листьев масло</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местного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Мяты перечной масло + Фенобарбитал + Этилбромизовалеринат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пероральные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Нафазолин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назальные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Никотиновая кислота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Нитроглицерин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подъязычный дозированный;</w:t>
            </w:r>
          </w:p>
          <w:p w:rsidR="00D03C00" w:rsidRPr="00D03C00" w:rsidRDefault="00D03C00">
            <w:pPr>
              <w:pStyle w:val="aff8"/>
              <w:rPr>
                <w:color w:val="000000" w:themeColor="text1"/>
              </w:rPr>
            </w:pPr>
            <w:r w:rsidRPr="00D03C00">
              <w:rPr>
                <w:color w:val="000000" w:themeColor="text1"/>
              </w:rPr>
              <w:t>капсулы подъязычные;</w:t>
            </w:r>
          </w:p>
          <w:p w:rsidR="00D03C00" w:rsidRPr="00D03C00" w:rsidRDefault="00D03C00">
            <w:pPr>
              <w:pStyle w:val="aff8"/>
              <w:rPr>
                <w:color w:val="000000" w:themeColor="text1"/>
              </w:rPr>
            </w:pPr>
            <w:r w:rsidRPr="00D03C00">
              <w:rPr>
                <w:color w:val="000000" w:themeColor="text1"/>
              </w:rPr>
              <w:t>раствор для внутривенного введения;</w:t>
            </w:r>
          </w:p>
          <w:p w:rsidR="00D03C00" w:rsidRPr="00D03C00" w:rsidRDefault="00D03C00">
            <w:pPr>
              <w:pStyle w:val="aff8"/>
              <w:rPr>
                <w:color w:val="000000" w:themeColor="text1"/>
              </w:rPr>
            </w:pPr>
            <w:r w:rsidRPr="00D03C00">
              <w:rPr>
                <w:color w:val="000000" w:themeColor="text1"/>
              </w:rPr>
              <w:t>спрей подъязычный дозированный;</w:t>
            </w:r>
          </w:p>
          <w:p w:rsidR="00D03C00" w:rsidRPr="00D03C00" w:rsidRDefault="00D03C00">
            <w:pPr>
              <w:pStyle w:val="aff8"/>
              <w:rPr>
                <w:color w:val="000000" w:themeColor="text1"/>
              </w:rPr>
            </w:pPr>
            <w:r w:rsidRPr="00D03C00">
              <w:rPr>
                <w:color w:val="000000" w:themeColor="text1"/>
              </w:rPr>
              <w:t>таблетки подъязычные;</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 пролонгированного действия, покрытые оболочкой;</w:t>
            </w:r>
          </w:p>
          <w:p w:rsidR="00D03C00" w:rsidRPr="00D03C00" w:rsidRDefault="00D03C00">
            <w:pPr>
              <w:pStyle w:val="aff8"/>
              <w:rPr>
                <w:color w:val="000000" w:themeColor="text1"/>
              </w:rPr>
            </w:pPr>
            <w:r w:rsidRPr="00D03C00">
              <w:rPr>
                <w:color w:val="000000" w:themeColor="text1"/>
              </w:rPr>
              <w:t>таблетки с замедленным высвобождением</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Нитроксолин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Нифедипин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драже;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 пролонгированного действия;</w:t>
            </w:r>
          </w:p>
          <w:p w:rsidR="00D03C00" w:rsidRPr="00D03C00" w:rsidRDefault="00D03C00">
            <w:pPr>
              <w:pStyle w:val="aff8"/>
              <w:rPr>
                <w:color w:val="000000" w:themeColor="text1"/>
              </w:rPr>
            </w:pPr>
            <w:r w:rsidRPr="00D03C00">
              <w:rPr>
                <w:color w:val="000000" w:themeColor="text1"/>
              </w:rPr>
              <w:t>таблетки, покрытые пленочной оболочкой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 с контролируемым высвобождением, покрытые пленочной оболочкой;</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w:t>
            </w:r>
          </w:p>
          <w:p w:rsidR="00D03C00" w:rsidRPr="00D03C00" w:rsidRDefault="00D03C00">
            <w:pPr>
              <w:pStyle w:val="aff8"/>
              <w:rPr>
                <w:color w:val="000000" w:themeColor="text1"/>
              </w:rPr>
            </w:pPr>
            <w:r w:rsidRPr="00D03C00">
              <w:rPr>
                <w:color w:val="000000" w:themeColor="text1"/>
              </w:rPr>
              <w:t>таблетки с модифицированным высвобождением,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Омепразол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Осельтамивир</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порошок для приготовления суспензии для приема внутрь</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Панкреатин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капсулы кишечнорастворимые;</w:t>
            </w:r>
          </w:p>
          <w:p w:rsidR="00D03C00" w:rsidRPr="00D03C00" w:rsidRDefault="00D03C00">
            <w:pPr>
              <w:pStyle w:val="aff8"/>
              <w:rPr>
                <w:color w:val="000000" w:themeColor="text1"/>
              </w:rPr>
            </w:pPr>
            <w:r w:rsidRPr="00D03C00">
              <w:rPr>
                <w:color w:val="000000" w:themeColor="text1"/>
              </w:rPr>
              <w:t>таблетки, покрытые кишечнорастворимой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Папаверин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Парацетамол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суппозитории ректальные для детей;</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суспензия для приема внутрь для детей;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растворимые;</w:t>
            </w:r>
          </w:p>
          <w:p w:rsidR="00D03C00" w:rsidRPr="00D03C00" w:rsidRDefault="00D03C00">
            <w:pPr>
              <w:pStyle w:val="aff8"/>
              <w:rPr>
                <w:color w:val="000000" w:themeColor="text1"/>
              </w:rPr>
            </w:pPr>
            <w:r w:rsidRPr="00D03C00">
              <w:rPr>
                <w:color w:val="000000" w:themeColor="text1"/>
              </w:rPr>
              <w:t>таблетки шипучие;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Парацетамол + комбинации</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гранулы для приготовления раствора для приема внутрь (саше);</w:t>
            </w:r>
          </w:p>
          <w:p w:rsidR="00D03C00" w:rsidRPr="00D03C00" w:rsidRDefault="00D03C00">
            <w:pPr>
              <w:pStyle w:val="aff8"/>
              <w:rPr>
                <w:color w:val="000000" w:themeColor="text1"/>
              </w:rPr>
            </w:pPr>
            <w:r w:rsidRPr="00D03C00">
              <w:rPr>
                <w:color w:val="000000" w:themeColor="text1"/>
              </w:rPr>
              <w:t>капсулы пролонгированного действия;</w:t>
            </w:r>
          </w:p>
          <w:p w:rsidR="00D03C00" w:rsidRPr="00D03C00" w:rsidRDefault="00D03C00">
            <w:pPr>
              <w:pStyle w:val="aff8"/>
              <w:rPr>
                <w:color w:val="000000" w:themeColor="text1"/>
              </w:rPr>
            </w:pPr>
            <w:r w:rsidRPr="00D03C00">
              <w:rPr>
                <w:color w:val="000000" w:themeColor="text1"/>
              </w:rPr>
              <w:t>порошок для приготовления раствора для приема внутрь;</w:t>
            </w:r>
          </w:p>
          <w:p w:rsidR="00D03C00" w:rsidRPr="00D03C00" w:rsidRDefault="00D03C00">
            <w:pPr>
              <w:pStyle w:val="aff8"/>
              <w:rPr>
                <w:color w:val="000000" w:themeColor="text1"/>
              </w:rPr>
            </w:pPr>
            <w:r w:rsidRPr="00D03C00">
              <w:rPr>
                <w:color w:val="000000" w:themeColor="text1"/>
              </w:rPr>
              <w:t>сироп;</w:t>
            </w:r>
          </w:p>
          <w:p w:rsidR="00D03C00" w:rsidRPr="00D03C00" w:rsidRDefault="00D03C00">
            <w:pPr>
              <w:pStyle w:val="aff8"/>
              <w:rPr>
                <w:color w:val="000000" w:themeColor="text1"/>
              </w:rPr>
            </w:pPr>
            <w:r w:rsidRPr="00D03C00">
              <w:rPr>
                <w:color w:val="000000" w:themeColor="text1"/>
              </w:rPr>
              <w:t>суппозитории ректальные;</w:t>
            </w:r>
          </w:p>
          <w:p w:rsidR="00D03C00" w:rsidRPr="00D03C00" w:rsidRDefault="00D03C00">
            <w:pPr>
              <w:pStyle w:val="aff8"/>
              <w:rPr>
                <w:color w:val="000000" w:themeColor="text1"/>
              </w:rPr>
            </w:pPr>
            <w:r w:rsidRPr="00D03C00">
              <w:rPr>
                <w:color w:val="000000" w:themeColor="text1"/>
              </w:rPr>
              <w:t>суспензия для приема внутрь;</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растворимые;</w:t>
            </w:r>
          </w:p>
          <w:p w:rsidR="00D03C00" w:rsidRPr="00D03C00" w:rsidRDefault="00D03C00">
            <w:pPr>
              <w:pStyle w:val="aff8"/>
              <w:rPr>
                <w:color w:val="000000" w:themeColor="text1"/>
              </w:rPr>
            </w:pPr>
            <w:r w:rsidRPr="00D03C00">
              <w:rPr>
                <w:color w:val="000000" w:themeColor="text1"/>
              </w:rPr>
              <w:t>таблетки шипучие;</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Пилокарпин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мазь глазная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Пирацетам</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Пиридоксин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Пропранолол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Ранитидин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Сальбутамол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аэрозоль для ингаляций дозированный;</w:t>
            </w:r>
          </w:p>
          <w:p w:rsidR="00D03C00" w:rsidRPr="00D03C00" w:rsidRDefault="00D03C00">
            <w:pPr>
              <w:pStyle w:val="aff8"/>
              <w:rPr>
                <w:color w:val="000000" w:themeColor="text1"/>
              </w:rPr>
            </w:pPr>
            <w:r w:rsidRPr="00D03C00">
              <w:rPr>
                <w:color w:val="000000" w:themeColor="text1"/>
              </w:rPr>
              <w:t>порошок для ингаляций;</w:t>
            </w:r>
          </w:p>
          <w:p w:rsidR="00D03C00" w:rsidRPr="00D03C00" w:rsidRDefault="00D03C00">
            <w:pPr>
              <w:pStyle w:val="aff8"/>
              <w:rPr>
                <w:color w:val="000000" w:themeColor="text1"/>
              </w:rPr>
            </w:pPr>
            <w:r w:rsidRPr="00D03C00">
              <w:rPr>
                <w:color w:val="000000" w:themeColor="text1"/>
              </w:rPr>
              <w:t>раствор для ингаляций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Сеннозиды А+Б</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Сера</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Симетикон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Спиронолактон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Сульфацетамид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мазь</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Таурин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Тетрациклин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мазь глазная;</w:t>
            </w:r>
          </w:p>
          <w:p w:rsidR="00D03C00" w:rsidRPr="00D03C00" w:rsidRDefault="00D03C00">
            <w:pPr>
              <w:pStyle w:val="aff8"/>
              <w:rPr>
                <w:color w:val="000000" w:themeColor="text1"/>
              </w:rPr>
            </w:pPr>
            <w:r w:rsidRPr="00D03C00">
              <w:rPr>
                <w:color w:val="000000" w:themeColor="text1"/>
              </w:rPr>
              <w:t>мазь для наружного применения;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Тиамин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внутримышечного введения;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Тимолол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Фамотидин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Фуросемид</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Хлорамфеникол</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w:t>
            </w:r>
          </w:p>
          <w:p w:rsidR="00D03C00" w:rsidRPr="00D03C00" w:rsidRDefault="00D03C00">
            <w:pPr>
              <w:pStyle w:val="aff8"/>
              <w:rPr>
                <w:color w:val="000000" w:themeColor="text1"/>
              </w:rPr>
            </w:pPr>
            <w:r w:rsidRPr="00D03C00">
              <w:rPr>
                <w:color w:val="000000" w:themeColor="text1"/>
              </w:rPr>
              <w:t>капсулы;</w:t>
            </w:r>
          </w:p>
          <w:p w:rsidR="00D03C00" w:rsidRPr="00D03C00" w:rsidRDefault="00D03C00">
            <w:pPr>
              <w:pStyle w:val="aff8"/>
              <w:rPr>
                <w:color w:val="000000" w:themeColor="text1"/>
              </w:rPr>
            </w:pPr>
            <w:r w:rsidRPr="00D03C00">
              <w:rPr>
                <w:color w:val="000000" w:themeColor="text1"/>
              </w:rPr>
              <w:t>раствор для наружного применения;</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 пролонгированного действия;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Хлоропирамин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внутривенного и внутримышечного введения;</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Цианокобаламин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раствор для инъекций</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Ципрофлоксацин</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капли глазные и ушные;</w:t>
            </w:r>
          </w:p>
          <w:p w:rsidR="00D03C00" w:rsidRPr="00D03C00" w:rsidRDefault="00D03C00">
            <w:pPr>
              <w:pStyle w:val="aff8"/>
              <w:rPr>
                <w:color w:val="000000" w:themeColor="text1"/>
              </w:rPr>
            </w:pPr>
            <w:r w:rsidRPr="00D03C00">
              <w:rPr>
                <w:color w:val="000000" w:themeColor="text1"/>
              </w:rPr>
              <w:t>капли ушные;</w:t>
            </w:r>
          </w:p>
          <w:p w:rsidR="00D03C00" w:rsidRPr="00D03C00" w:rsidRDefault="00D03C00">
            <w:pPr>
              <w:pStyle w:val="aff8"/>
              <w:rPr>
                <w:color w:val="000000" w:themeColor="text1"/>
              </w:rPr>
            </w:pPr>
            <w:r w:rsidRPr="00D03C00">
              <w:rPr>
                <w:color w:val="000000" w:themeColor="text1"/>
              </w:rPr>
              <w:t>таблетки, покрытые оболочкой;</w:t>
            </w:r>
          </w:p>
          <w:p w:rsidR="00D03C00" w:rsidRPr="00D03C00" w:rsidRDefault="00D03C00">
            <w:pPr>
              <w:pStyle w:val="aff8"/>
              <w:rPr>
                <w:color w:val="000000" w:themeColor="text1"/>
              </w:rPr>
            </w:pPr>
            <w:r w:rsidRPr="00D03C00">
              <w:rPr>
                <w:color w:val="000000" w:themeColor="text1"/>
              </w:rPr>
              <w:t>таблетки, покрытые пленочной оболочкой;</w:t>
            </w:r>
          </w:p>
          <w:p w:rsidR="00D03C00" w:rsidRPr="00D03C00" w:rsidRDefault="00D03C00">
            <w:pPr>
              <w:pStyle w:val="aff8"/>
              <w:rPr>
                <w:color w:val="000000" w:themeColor="text1"/>
              </w:rPr>
            </w:pPr>
            <w:r w:rsidRPr="00D03C00">
              <w:rPr>
                <w:color w:val="000000" w:themeColor="text1"/>
              </w:rPr>
              <w:t>таблетки</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Шиповника плодов экстракт</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сироп</w:t>
            </w:r>
          </w:p>
        </w:tc>
      </w:tr>
      <w:tr w:rsidR="00D03C00" w:rsidRPr="00D03C00">
        <w:tblPrEx>
          <w:tblCellMar>
            <w:top w:w="0" w:type="dxa"/>
            <w:bottom w:w="0" w:type="dxa"/>
          </w:tblCellMar>
        </w:tblPrEx>
        <w:tc>
          <w:tcPr>
            <w:tcW w:w="4756" w:type="dxa"/>
            <w:tcBorders>
              <w:top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Яд пчелиный</w:t>
            </w:r>
          </w:p>
        </w:tc>
        <w:tc>
          <w:tcPr>
            <w:tcW w:w="4814"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мазь для наружного применения</w:t>
            </w:r>
          </w:p>
        </w:tc>
      </w:tr>
    </w:tbl>
    <w:p w:rsidR="00D03C00" w:rsidRPr="00D03C00" w:rsidRDefault="00D03C00">
      <w:pPr>
        <w:rPr>
          <w:color w:val="000000" w:themeColor="text1"/>
        </w:rPr>
      </w:pPr>
    </w:p>
    <w:p w:rsidR="00D03C00" w:rsidRPr="00D03C00" w:rsidRDefault="00D03C00">
      <w:pPr>
        <w:ind w:firstLine="698"/>
        <w:jc w:val="right"/>
        <w:rPr>
          <w:color w:val="000000" w:themeColor="text1"/>
        </w:rPr>
      </w:pPr>
      <w:bookmarkStart w:id="3" w:name="sub_1900"/>
      <w:r w:rsidRPr="00D03C00">
        <w:rPr>
          <w:rStyle w:val="a3"/>
          <w:bCs/>
          <w:color w:val="000000" w:themeColor="text1"/>
        </w:rPr>
        <w:t>Приложение N 9</w:t>
      </w:r>
    </w:p>
    <w:bookmarkEnd w:id="3"/>
    <w:p w:rsidR="00D03C00" w:rsidRPr="00D03C00" w:rsidRDefault="00D03C00">
      <w:pPr>
        <w:ind w:firstLine="698"/>
        <w:jc w:val="right"/>
        <w:rPr>
          <w:color w:val="000000" w:themeColor="text1"/>
        </w:rPr>
      </w:pPr>
      <w:r w:rsidRPr="00D03C00">
        <w:rPr>
          <w:rStyle w:val="a3"/>
          <w:bCs/>
          <w:color w:val="000000" w:themeColor="text1"/>
        </w:rPr>
        <w:t xml:space="preserve">к </w:t>
      </w:r>
      <w:hyperlink w:anchor="sub_1000" w:history="1">
        <w:r w:rsidRPr="00D03C00">
          <w:rPr>
            <w:rStyle w:val="a4"/>
            <w:rFonts w:cs="Arial"/>
            <w:color w:val="000000" w:themeColor="text1"/>
          </w:rPr>
          <w:t>Программе</w:t>
        </w:r>
      </w:hyperlink>
      <w:r w:rsidRPr="00D03C00">
        <w:rPr>
          <w:rStyle w:val="a3"/>
          <w:bCs/>
          <w:color w:val="000000" w:themeColor="text1"/>
        </w:rPr>
        <w:t xml:space="preserve"> государственных</w:t>
      </w:r>
    </w:p>
    <w:p w:rsidR="00D03C00" w:rsidRPr="00D03C00" w:rsidRDefault="00D03C00">
      <w:pPr>
        <w:ind w:firstLine="698"/>
        <w:jc w:val="right"/>
        <w:rPr>
          <w:color w:val="000000" w:themeColor="text1"/>
        </w:rPr>
      </w:pPr>
      <w:r w:rsidRPr="00D03C00">
        <w:rPr>
          <w:rStyle w:val="a3"/>
          <w:bCs/>
          <w:color w:val="000000" w:themeColor="text1"/>
        </w:rPr>
        <w:t>гарантий бесплатного оказания</w:t>
      </w:r>
    </w:p>
    <w:p w:rsidR="00D03C00" w:rsidRPr="00D03C00" w:rsidRDefault="00D03C00">
      <w:pPr>
        <w:ind w:firstLine="698"/>
        <w:jc w:val="right"/>
        <w:rPr>
          <w:color w:val="000000" w:themeColor="text1"/>
        </w:rPr>
      </w:pPr>
      <w:r w:rsidRPr="00D03C00">
        <w:rPr>
          <w:rStyle w:val="a3"/>
          <w:bCs/>
          <w:color w:val="000000" w:themeColor="text1"/>
        </w:rPr>
        <w:t>гражданам медицинской помощи</w:t>
      </w:r>
    </w:p>
    <w:p w:rsidR="00D03C00" w:rsidRPr="00D03C00" w:rsidRDefault="00D03C00">
      <w:pPr>
        <w:ind w:firstLine="698"/>
        <w:jc w:val="right"/>
        <w:rPr>
          <w:color w:val="000000" w:themeColor="text1"/>
        </w:rPr>
      </w:pPr>
      <w:r w:rsidRPr="00D03C00">
        <w:rPr>
          <w:rStyle w:val="a3"/>
          <w:bCs/>
          <w:color w:val="000000" w:themeColor="text1"/>
        </w:rPr>
        <w:t>в Республике Башкортостан</w:t>
      </w:r>
    </w:p>
    <w:p w:rsidR="00D03C00" w:rsidRPr="00D03C00" w:rsidRDefault="00D03C00">
      <w:pPr>
        <w:ind w:firstLine="698"/>
        <w:jc w:val="right"/>
        <w:rPr>
          <w:color w:val="000000" w:themeColor="text1"/>
        </w:rPr>
      </w:pPr>
      <w:r w:rsidRPr="00D03C00">
        <w:rPr>
          <w:rStyle w:val="a3"/>
          <w:bCs/>
          <w:color w:val="000000" w:themeColor="text1"/>
        </w:rPr>
        <w:t>на 2017 год и на плановый</w:t>
      </w:r>
    </w:p>
    <w:p w:rsidR="00D03C00" w:rsidRPr="00D03C00" w:rsidRDefault="00D03C00">
      <w:pPr>
        <w:ind w:firstLine="698"/>
        <w:jc w:val="right"/>
        <w:rPr>
          <w:color w:val="000000" w:themeColor="text1"/>
        </w:rPr>
      </w:pPr>
      <w:r w:rsidRPr="00D03C00">
        <w:rPr>
          <w:rStyle w:val="a3"/>
          <w:bCs/>
          <w:color w:val="000000" w:themeColor="text1"/>
        </w:rPr>
        <w:t>период 2018 и 2019 годов</w:t>
      </w:r>
    </w:p>
    <w:p w:rsidR="00D03C00" w:rsidRPr="00D03C00" w:rsidRDefault="00D03C00">
      <w:pPr>
        <w:rPr>
          <w:color w:val="000000" w:themeColor="text1"/>
        </w:rPr>
      </w:pPr>
    </w:p>
    <w:p w:rsidR="00D03C00" w:rsidRPr="00D03C00" w:rsidRDefault="00D03C00">
      <w:pPr>
        <w:pStyle w:val="1"/>
        <w:rPr>
          <w:color w:val="000000" w:themeColor="text1"/>
        </w:rPr>
      </w:pPr>
      <w:r w:rsidRPr="00D03C00">
        <w:rPr>
          <w:color w:val="000000" w:themeColor="text1"/>
        </w:rPr>
        <w:t>Перечень</w:t>
      </w:r>
      <w:r w:rsidRPr="00D03C00">
        <w:rPr>
          <w:color w:val="000000" w:themeColor="text1"/>
        </w:rPr>
        <w:br/>
        <w:t>изделий медицинского назначения и расходных материалов, применяемых при оказании стационарной медицинской помощи в рамках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w:t>
      </w:r>
    </w:p>
    <w:p w:rsidR="00D03C00" w:rsidRPr="00D03C00" w:rsidRDefault="00D03C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3214"/>
        <w:gridCol w:w="5866"/>
      </w:tblGrid>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N п/п</w:t>
            </w:r>
          </w:p>
        </w:tc>
        <w:tc>
          <w:tcPr>
            <w:tcW w:w="3214"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Группа изделий медицинского назначения и расходных материалов</w:t>
            </w:r>
          </w:p>
        </w:tc>
        <w:tc>
          <w:tcPr>
            <w:tcW w:w="5866" w:type="dxa"/>
            <w:tcBorders>
              <w:top w:val="single" w:sz="4" w:space="0" w:color="auto"/>
              <w:left w:val="single" w:sz="4" w:space="0" w:color="auto"/>
              <w:bottom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Наименования изделий медицинского назначения и расходных материалов</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5866"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3</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Изделия медицинского назначения общего использования</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шприцы, системы для инфузий, катетеры, зонды, иглы для инъекций, иглы акупунктурные,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Расходные материалы для лабораторной и функциональной диагностики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для внутривенного применения для дифференциальной ультразвуковой диагностики объемных образований, рентгенологические пленки, диагностикумы, восстановители, проявители, одноразовые пункционные режущие иглы эхотип для чрескожной биопсии, одноразовые аспирационные пункционные иглы эхотип с мандреном, автоматическое устройство для чрескожной биопсии, защитное изделие для датчика N 2 (презерватив), бумага для распечатки на принтере сонограмм</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3</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Предметы ухода за больными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вощаная,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насадки-капельницы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4</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Перевязочные средства</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5</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Шовный материал</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абактолат, ай-кол, викрил, гемостатическая нить, полигликолид, кетгут, мерсилен, мерсилк, нить хирургическая (капрон, лавсан, нейлон, шелк)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6</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Медицинский инструментарий, в том числе одноразовый</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ножницы, скальпели, пинцеты, зажимы, шпатели, корнцанги, распаторы, ирис-ретракторы, канюли глазные, высекатели, трепаны, кассеты с иглами, инструменты хирургические для наложения швов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7</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Расходный материал для офтальмологии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вискоэластичный материал, картриджи для установки линз, интраокулярные линзы, интрастромальные роговичные сегменты, компресс для глаз, масло силиконовое, наборы для витректомии, наборы для факоэмульсификации, перфтордекалин, полоски офтальмологические диагностические, растворы окрашивающие для офтальмохирургии, расходные одноразовые принадлежности к офтальмологическим системам, тампонада витреоретинальная, информационные карты кольцо глазное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8</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Расходные средства для восстановительной терапии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парафин, озокерит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9</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Одноразовое стерильное хирургическое белье</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комплекты хирургические, гинекологические, акушерские, маски, колпаки медицинские, бахилы, простыни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10</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Расходный материал для стерилизации медицинского инструментария</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пакеты для стерилизации, крафт-бумага, индикаторы контроля стерилизации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11</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Расходные материалы для производства экстемпоральной рецептуры в аптеках медицинских организаций</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аптечная посуда, пробки, колпачки, кулоны, капсулы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12</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Медицинские изделия, вживляемые в организм человека, не относящиеся к высокотехнологичной медицинской помощи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 биоматериал для восстановления роговицы, дренаж антиглаукомный, импланты внутрироговичные, имплантаты матричные офтальмологические, клапаны глаукоматозные, кольцо глазное внутрикапсульное, интрастромальные роговичные сегменты, трансплантаты для лечения блефароптоза, трансплантаты для создания опорно-двигательной культи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13</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четвертично-аммониевые соединения (алкилдиметилбензиламмоний хлорид, дидецилдиметиламмоний хлорид, N,N-дидецил-N-метил-поли(оксиэтил)-аммония пропионат, клатрат дидецилдиметил-аммоний бромида с мочевиной и т. д.);</w:t>
            </w:r>
          </w:p>
          <w:p w:rsidR="00D03C00" w:rsidRPr="00D03C00" w:rsidRDefault="00D03C00">
            <w:pPr>
              <w:pStyle w:val="aff8"/>
              <w:rPr>
                <w:color w:val="000000" w:themeColor="text1"/>
              </w:rPr>
            </w:pPr>
            <w:r w:rsidRPr="00D03C00">
              <w:rPr>
                <w:color w:val="000000" w:themeColor="text1"/>
              </w:rPr>
              <w:t>полигексаметиленгуанидины (полигексаметиленгуанидин гидрохлорид); амины (N, N-бис (3-аминопропил) додециламин и др.);</w:t>
            </w:r>
          </w:p>
          <w:p w:rsidR="00D03C00" w:rsidRPr="00D03C00" w:rsidRDefault="00D03C00">
            <w:pPr>
              <w:pStyle w:val="aff8"/>
              <w:rPr>
                <w:color w:val="000000" w:themeColor="text1"/>
              </w:rPr>
            </w:pPr>
            <w:r w:rsidRPr="00D03C00">
              <w:rPr>
                <w:color w:val="000000" w:themeColor="text1"/>
              </w:rPr>
              <w:t>альдегиды (глутаровый альдегид, ортофталевый альдегид и т. д.);</w:t>
            </w:r>
          </w:p>
          <w:p w:rsidR="00D03C00" w:rsidRPr="00D03C00" w:rsidRDefault="00D03C00">
            <w:pPr>
              <w:pStyle w:val="aff8"/>
              <w:rPr>
                <w:color w:val="000000" w:themeColor="text1"/>
              </w:rPr>
            </w:pPr>
            <w:r w:rsidRPr="00D03C00">
              <w:rPr>
                <w:color w:val="000000" w:themeColor="text1"/>
              </w:rPr>
              <w:t>кислоты (надуксусная, уксусная, адипиновая, ортофосфорная кислота и др.); спирты (пропанол, изопропанол, этанол, пропиловый, изопропиловый, этиловый спирт и т. д.);</w:t>
            </w:r>
          </w:p>
          <w:p w:rsidR="00D03C00" w:rsidRPr="00D03C00" w:rsidRDefault="00D03C00">
            <w:pPr>
              <w:pStyle w:val="aff8"/>
              <w:rPr>
                <w:color w:val="000000" w:themeColor="text1"/>
              </w:rPr>
            </w:pPr>
            <w:r w:rsidRPr="00D03C00">
              <w:rPr>
                <w:color w:val="000000" w:themeColor="text1"/>
              </w:rPr>
              <w:t>кислородосодержащие средства (пероксид водорода, перекись водорода и др.); галоиды (хлоргексидина биглюконат) и прочее</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14</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Расходные материалы для гемодиализа и кардиохирургии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и др.</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15</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Расходные материалы для кардиорентгенологической хирургии</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зонд эластичный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 и др.</w:t>
            </w:r>
          </w:p>
        </w:tc>
      </w:tr>
      <w:tr w:rsidR="00D03C00" w:rsidRPr="00D03C00">
        <w:tblPrEx>
          <w:tblCellMar>
            <w:top w:w="0" w:type="dxa"/>
            <w:bottom w:w="0" w:type="dxa"/>
          </w:tblCellMar>
        </w:tblPrEx>
        <w:tc>
          <w:tcPr>
            <w:tcW w:w="490"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16</w:t>
            </w:r>
          </w:p>
        </w:tc>
        <w:tc>
          <w:tcPr>
            <w:tcW w:w="3214"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Средства для энтерального питания</w:t>
            </w:r>
          </w:p>
        </w:tc>
        <w:tc>
          <w:tcPr>
            <w:tcW w:w="5866"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готовые питательные смеси для сипингового питания, сухие смеси</w:t>
            </w:r>
          </w:p>
        </w:tc>
      </w:tr>
    </w:tbl>
    <w:p w:rsidR="00D03C00" w:rsidRPr="00D03C00" w:rsidRDefault="00D03C00">
      <w:pPr>
        <w:rPr>
          <w:color w:val="000000" w:themeColor="text1"/>
        </w:rPr>
      </w:pPr>
    </w:p>
    <w:p w:rsidR="00D03C00" w:rsidRPr="00D03C00" w:rsidRDefault="00D03C00">
      <w:pPr>
        <w:ind w:firstLine="698"/>
        <w:jc w:val="right"/>
        <w:rPr>
          <w:color w:val="000000" w:themeColor="text1"/>
        </w:rPr>
      </w:pPr>
      <w:bookmarkStart w:id="4" w:name="sub_11000"/>
      <w:r w:rsidRPr="00D03C00">
        <w:rPr>
          <w:rStyle w:val="a3"/>
          <w:bCs/>
          <w:color w:val="000000" w:themeColor="text1"/>
        </w:rPr>
        <w:t>Приложение N 10</w:t>
      </w:r>
    </w:p>
    <w:bookmarkEnd w:id="4"/>
    <w:p w:rsidR="00D03C00" w:rsidRPr="00D03C00" w:rsidRDefault="00D03C00">
      <w:pPr>
        <w:ind w:firstLine="698"/>
        <w:jc w:val="right"/>
        <w:rPr>
          <w:color w:val="000000" w:themeColor="text1"/>
        </w:rPr>
      </w:pPr>
      <w:r w:rsidRPr="00D03C00">
        <w:rPr>
          <w:rStyle w:val="a3"/>
          <w:bCs/>
          <w:color w:val="000000" w:themeColor="text1"/>
        </w:rPr>
        <w:t xml:space="preserve">к </w:t>
      </w:r>
      <w:hyperlink w:anchor="sub_1000" w:history="1">
        <w:r w:rsidRPr="00D03C00">
          <w:rPr>
            <w:rStyle w:val="a4"/>
            <w:rFonts w:cs="Arial"/>
            <w:color w:val="000000" w:themeColor="text1"/>
          </w:rPr>
          <w:t>Программе</w:t>
        </w:r>
      </w:hyperlink>
      <w:r w:rsidRPr="00D03C00">
        <w:rPr>
          <w:rStyle w:val="a3"/>
          <w:bCs/>
          <w:color w:val="000000" w:themeColor="text1"/>
        </w:rPr>
        <w:t xml:space="preserve"> государственных</w:t>
      </w:r>
    </w:p>
    <w:p w:rsidR="00D03C00" w:rsidRPr="00D03C00" w:rsidRDefault="00D03C00">
      <w:pPr>
        <w:ind w:firstLine="698"/>
        <w:jc w:val="right"/>
        <w:rPr>
          <w:color w:val="000000" w:themeColor="text1"/>
        </w:rPr>
      </w:pPr>
      <w:r w:rsidRPr="00D03C00">
        <w:rPr>
          <w:rStyle w:val="a3"/>
          <w:bCs/>
          <w:color w:val="000000" w:themeColor="text1"/>
        </w:rPr>
        <w:t>гарантий бесплатного оказания</w:t>
      </w:r>
    </w:p>
    <w:p w:rsidR="00D03C00" w:rsidRPr="00D03C00" w:rsidRDefault="00D03C00">
      <w:pPr>
        <w:ind w:firstLine="698"/>
        <w:jc w:val="right"/>
        <w:rPr>
          <w:color w:val="000000" w:themeColor="text1"/>
        </w:rPr>
      </w:pPr>
      <w:r w:rsidRPr="00D03C00">
        <w:rPr>
          <w:rStyle w:val="a3"/>
          <w:bCs/>
          <w:color w:val="000000" w:themeColor="text1"/>
        </w:rPr>
        <w:t>гражданам медицинской помощи</w:t>
      </w:r>
    </w:p>
    <w:p w:rsidR="00D03C00" w:rsidRPr="00D03C00" w:rsidRDefault="00D03C00">
      <w:pPr>
        <w:ind w:firstLine="698"/>
        <w:jc w:val="right"/>
        <w:rPr>
          <w:color w:val="000000" w:themeColor="text1"/>
        </w:rPr>
      </w:pPr>
      <w:r w:rsidRPr="00D03C00">
        <w:rPr>
          <w:rStyle w:val="a3"/>
          <w:bCs/>
          <w:color w:val="000000" w:themeColor="text1"/>
        </w:rPr>
        <w:t>в Республике Башкортостан</w:t>
      </w:r>
    </w:p>
    <w:p w:rsidR="00D03C00" w:rsidRPr="00D03C00" w:rsidRDefault="00D03C00">
      <w:pPr>
        <w:ind w:firstLine="698"/>
        <w:jc w:val="right"/>
        <w:rPr>
          <w:color w:val="000000" w:themeColor="text1"/>
        </w:rPr>
      </w:pPr>
      <w:r w:rsidRPr="00D03C00">
        <w:rPr>
          <w:rStyle w:val="a3"/>
          <w:bCs/>
          <w:color w:val="000000" w:themeColor="text1"/>
        </w:rPr>
        <w:t>на 2017 год и на плановый</w:t>
      </w:r>
    </w:p>
    <w:p w:rsidR="00D03C00" w:rsidRPr="00D03C00" w:rsidRDefault="00D03C00">
      <w:pPr>
        <w:ind w:firstLine="698"/>
        <w:jc w:val="right"/>
        <w:rPr>
          <w:color w:val="000000" w:themeColor="text1"/>
        </w:rPr>
      </w:pPr>
      <w:r w:rsidRPr="00D03C00">
        <w:rPr>
          <w:rStyle w:val="a3"/>
          <w:bCs/>
          <w:color w:val="000000" w:themeColor="text1"/>
        </w:rPr>
        <w:t>период 2018 и 2019 годов</w:t>
      </w:r>
    </w:p>
    <w:p w:rsidR="00D03C00" w:rsidRPr="00D03C00" w:rsidRDefault="00D03C00">
      <w:pPr>
        <w:rPr>
          <w:color w:val="000000" w:themeColor="text1"/>
        </w:rPr>
      </w:pPr>
    </w:p>
    <w:p w:rsidR="00D03C00" w:rsidRPr="00D03C00" w:rsidRDefault="00D03C00">
      <w:pPr>
        <w:pStyle w:val="1"/>
        <w:rPr>
          <w:color w:val="000000" w:themeColor="text1"/>
        </w:rPr>
      </w:pPr>
      <w:r w:rsidRPr="00D03C00">
        <w:rPr>
          <w:color w:val="000000" w:themeColor="text1"/>
        </w:rPr>
        <w:t>Перечень</w:t>
      </w:r>
      <w:r w:rsidRPr="00D03C00">
        <w:rPr>
          <w:color w:val="000000" w:themeColor="text1"/>
        </w:rPr>
        <w:br/>
        <w:t>медикаментов и лечебных стоматологических расходных материалов, применяемых при оказании бесплатной стоматологической помощи в рамках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w:t>
      </w:r>
    </w:p>
    <w:p w:rsidR="00D03C00" w:rsidRPr="00D03C00" w:rsidRDefault="00D03C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
        <w:gridCol w:w="2645"/>
        <w:gridCol w:w="3528"/>
        <w:gridCol w:w="2691"/>
      </w:tblGrid>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N п/п</w:t>
            </w:r>
          </w:p>
        </w:tc>
        <w:tc>
          <w:tcPr>
            <w:tcW w:w="2645"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Группа медикаментов и лечебных стоматологических расходных материалов</w:t>
            </w:r>
          </w:p>
        </w:tc>
        <w:tc>
          <w:tcPr>
            <w:tcW w:w="3528" w:type="dxa"/>
            <w:tcBorders>
              <w:top w:val="single" w:sz="4" w:space="0" w:color="auto"/>
              <w:left w:val="single" w:sz="4" w:space="0" w:color="auto"/>
              <w:bottom w:val="single" w:sz="4" w:space="0" w:color="auto"/>
              <w:right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Наименование медикаментов и лечебных стоматологических расходных материалов</w:t>
            </w:r>
          </w:p>
        </w:tc>
        <w:tc>
          <w:tcPr>
            <w:tcW w:w="2691" w:type="dxa"/>
            <w:tcBorders>
              <w:top w:val="single" w:sz="4" w:space="0" w:color="auto"/>
              <w:left w:val="single" w:sz="4" w:space="0" w:color="auto"/>
              <w:bottom w:val="single" w:sz="4" w:space="0" w:color="auto"/>
            </w:tcBorders>
            <w:vAlign w:val="center"/>
          </w:tcPr>
          <w:p w:rsidR="00D03C00" w:rsidRPr="00D03C00" w:rsidRDefault="00D03C00">
            <w:pPr>
              <w:pStyle w:val="aff8"/>
              <w:jc w:val="center"/>
              <w:rPr>
                <w:color w:val="000000" w:themeColor="text1"/>
              </w:rPr>
            </w:pPr>
            <w:r w:rsidRPr="00D03C00">
              <w:rPr>
                <w:color w:val="000000" w:themeColor="text1"/>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hyperlink w:anchor="sub_107" w:history="1">
              <w:r w:rsidRPr="00D03C00">
                <w:rPr>
                  <w:rStyle w:val="a4"/>
                  <w:rFonts w:cs="Arial"/>
                  <w:color w:val="000000" w:themeColor="text1"/>
                </w:rPr>
                <w:t>(1)</w:t>
              </w:r>
            </w:hyperlink>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3</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4</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повязок и временных пломб</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дентин в виде порошка и пасты; пасты, содержащие эвгенол и окись цинка</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изолирующих прокладок</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цементы: фосфатные, стеклоиономерные химического и светового отверждения, компомеры, в том числе жидкотекучие</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3</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Постоянные пломбировочные материалы</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цементы: фосфатные, силикатные, силикофосфатные, стеклоиономерные химического и светового отверждения, композитные пломбировочные химического и светового отверждения, композитные пломбировочные материалы химического отверждения, композитные пломбировочные материалы светового отверждения</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цементы: стеклоиономерные, композитные, пломбировочные материалы светового отверждения, амальгамы</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4</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герметизации фиссур зубов</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герметики светового и химического отверждения</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герметики светового и химического отверждения</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5</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обработки и девитализации пульпы</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пасты девитализирующие мышьяковистые и безмышьяковистые, спреи, гели, жидкости для анестезии пульпы</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6</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обработки и пломбирования каналов зубов</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антисептические жидкости, гели, пасты для расширения корневых каналов; гели и жидкости для распломбирования каналов, препараты для временного и постоянного пломбирования каналов; средства для сушки и обезжиривания каналов, жидкость для остановки капиллярного кровотечения; 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7</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альвеолярных повязок</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 защитные компрессы для десен, наборы для ретракции десны и прочее</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8</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Лечебные стоматологические материалы</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кальцийсодержащие материалы химического и светового отверждения, пасты на основе эвгенола</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9</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профилактики кариеса и некариозных поражений</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фторирующие и реминерализирующие гели, жидкости, пасты;</w:t>
            </w:r>
          </w:p>
          <w:p w:rsidR="00D03C00" w:rsidRPr="00D03C00" w:rsidRDefault="00D03C00">
            <w:pPr>
              <w:pStyle w:val="aff8"/>
              <w:rPr>
                <w:color w:val="000000" w:themeColor="text1"/>
              </w:rPr>
            </w:pPr>
            <w:r w:rsidRPr="00D03C00">
              <w:rPr>
                <w:color w:val="000000" w:themeColor="text1"/>
              </w:rP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наборы для серебрения зубов у детей</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10</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протравливания эмали и дентина</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на основе ортофосфорной кислоты</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11</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Препараты для лечения заболеваний пародонта и слизистой оболочки полости рта</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жидкости, гели, пасты, содержащие антимикробные, противовоспалительные, эпителизирующие, противовирусные, противогрибковые препараты</w:t>
            </w:r>
          </w:p>
        </w:tc>
        <w:tc>
          <w:tcPr>
            <w:tcW w:w="2691" w:type="dxa"/>
            <w:tcBorders>
              <w:top w:val="single" w:sz="4" w:space="0" w:color="auto"/>
              <w:left w:val="single" w:sz="4" w:space="0" w:color="auto"/>
              <w:bottom w:val="single" w:sz="4" w:space="0" w:color="auto"/>
            </w:tcBorders>
          </w:tcPr>
          <w:p w:rsidR="00D03C00" w:rsidRPr="00D03C00" w:rsidRDefault="00D03C00">
            <w:pPr>
              <w:pStyle w:val="aff8"/>
              <w:jc w:val="center"/>
              <w:rPr>
                <w:color w:val="000000" w:themeColor="text1"/>
              </w:rPr>
            </w:pPr>
            <w:r w:rsidRPr="00D03C00">
              <w:rPr>
                <w:color w:val="000000" w:themeColor="text1"/>
              </w:rPr>
              <w:t>-</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12</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Вспомогательные материалы</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кетгут простой + игла атравматическая; шовный материал из полиамидного (капронового) волокна + игла;</w:t>
            </w:r>
          </w:p>
          <w:p w:rsidR="00D03C00" w:rsidRPr="00D03C00" w:rsidRDefault="00D03C00">
            <w:pPr>
              <w:pStyle w:val="aff8"/>
              <w:rPr>
                <w:color w:val="000000" w:themeColor="text1"/>
              </w:rPr>
            </w:pPr>
            <w:r w:rsidRPr="00D03C00">
              <w:rPr>
                <w:color w:val="000000" w:themeColor="text1"/>
              </w:rPr>
              <w:t>шовный материал из полиглактида;</w:t>
            </w:r>
          </w:p>
          <w:p w:rsidR="00D03C00" w:rsidRPr="00D03C00" w:rsidRDefault="00D03C00">
            <w:pPr>
              <w:pStyle w:val="aff8"/>
              <w:rPr>
                <w:color w:val="000000" w:themeColor="text1"/>
              </w:rPr>
            </w:pPr>
            <w:r w:rsidRPr="00D03C00">
              <w:rPr>
                <w:color w:val="000000" w:themeColor="text1"/>
              </w:rPr>
              <w:t>аппликаторы;</w:t>
            </w:r>
          </w:p>
          <w:p w:rsidR="00D03C00" w:rsidRPr="00D03C00" w:rsidRDefault="00D03C00">
            <w:pPr>
              <w:pStyle w:val="aff8"/>
              <w:rPr>
                <w:color w:val="000000" w:themeColor="text1"/>
              </w:rPr>
            </w:pPr>
            <w:r w:rsidRPr="00D03C00">
              <w:rPr>
                <w:color w:val="000000" w:themeColor="text1"/>
              </w:rPr>
              <w:t>диски, резиновые головки для полировки пломб; пульпоэкстрактор; каналонаполнитель; корневые иглы, иглы карпульные; клинья деревянные; штифты гуттаперчевые, стекловолоконные штифты;</w:t>
            </w:r>
          </w:p>
          <w:p w:rsidR="00D03C00" w:rsidRPr="00D03C00" w:rsidRDefault="00D03C00">
            <w:pPr>
              <w:pStyle w:val="aff8"/>
              <w:rPr>
                <w:color w:val="000000" w:themeColor="text1"/>
              </w:rPr>
            </w:pPr>
            <w:r w:rsidRPr="00D03C00">
              <w:rPr>
                <w:color w:val="000000" w:themeColor="text1"/>
              </w:rPr>
              <w:t>сепарационные полоски; матрицы контурные (лавсановые, металлические), матрицы в металлическом рулоне; боры твердосплавные для углового, турбинного и прямого наконечника, боры алмазные для турбинного наконечника; анкерные штифты; шина Васильева;</w:t>
            </w:r>
          </w:p>
          <w:p w:rsidR="00D03C00" w:rsidRPr="00D03C00" w:rsidRDefault="00D03C00">
            <w:pPr>
              <w:pStyle w:val="aff8"/>
              <w:rPr>
                <w:color w:val="000000" w:themeColor="text1"/>
              </w:rPr>
            </w:pPr>
            <w:r w:rsidRPr="00D03C00">
              <w:rPr>
                <w:color w:val="000000" w:themeColor="text1"/>
              </w:rP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 матрицедержатели; диски финишные (алмазные, разной абразивности);</w:t>
            </w:r>
          </w:p>
          <w:p w:rsidR="00D03C00" w:rsidRPr="00D03C00" w:rsidRDefault="00D03C00">
            <w:pPr>
              <w:pStyle w:val="aff8"/>
              <w:rPr>
                <w:color w:val="000000" w:themeColor="text1"/>
              </w:rPr>
            </w:pPr>
            <w:r w:rsidRPr="00D03C00">
              <w:rPr>
                <w:color w:val="000000" w:themeColor="text1"/>
              </w:rPr>
              <w:t>наконечник угловой, наконечник прямой, наконечники турбинные без фиброоптики; роторная группа, микромотор; шприц карпульный с переходником;</w:t>
            </w:r>
          </w:p>
          <w:p w:rsidR="00D03C00" w:rsidRPr="00D03C00" w:rsidRDefault="00D03C00">
            <w:pPr>
              <w:pStyle w:val="aff8"/>
              <w:rPr>
                <w:color w:val="000000" w:themeColor="text1"/>
              </w:rPr>
            </w:pPr>
            <w:r w:rsidRPr="00D03C00">
              <w:rPr>
                <w:color w:val="000000" w:themeColor="text1"/>
              </w:rPr>
              <w:t>дрильборы машинные, дрильборы ручные, буравы корневые ручные, буравы корневые машинные; эндобокс; шприц эндодонтический, эндодонтил, эндодонтические иглы; клинья светопроводящие для фиксации матриц;</w:t>
            </w:r>
          </w:p>
          <w:p w:rsidR="00D03C00" w:rsidRPr="00D03C00" w:rsidRDefault="00D03C00">
            <w:pPr>
              <w:pStyle w:val="aff8"/>
              <w:rPr>
                <w:color w:val="000000" w:themeColor="text1"/>
              </w:rPr>
            </w:pPr>
            <w:r w:rsidRPr="00D03C00">
              <w:rPr>
                <w:color w:val="000000" w:themeColor="text1"/>
              </w:rPr>
              <w:t>кольцо фиксирующее; дискодержатель угловой; штифт стекловолоконный; очки слюдяные (защита от гелевой лампы); экран защитный;</w:t>
            </w:r>
          </w:p>
          <w:p w:rsidR="00D03C00" w:rsidRPr="00D03C00" w:rsidRDefault="00D03C00">
            <w:pPr>
              <w:pStyle w:val="aff8"/>
              <w:rPr>
                <w:color w:val="000000" w:themeColor="text1"/>
              </w:rPr>
            </w:pPr>
            <w:r w:rsidRPr="00D03C00">
              <w:rPr>
                <w:color w:val="000000" w:themeColor="text1"/>
              </w:rPr>
              <w:t>наконечники для слюноотсоса, пылесосы одноразовые; жидкость для очистки алмазных инструментов; головки фасонные с алмазным напылением разных форм и размеров для турбинных наконечников; жидкости и гели для выявления устьев корневых каналов и их расширения; жидкости и нити для ретракции десны, гемостатические; пластины для изготовления ортодонтических шин, капп (в ассортименте); валики стоматологические; бахилы нестерильные; нагрудные салфетки для пациентов; очки защитные; средства для проверки окклюзии (артикуляционная бумага, пленка, полоски); 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D03C00" w:rsidRPr="00D03C00" w:rsidRDefault="00D03C00">
            <w:pPr>
              <w:pStyle w:val="aff8"/>
              <w:rPr>
                <w:color w:val="000000" w:themeColor="text1"/>
              </w:rPr>
            </w:pPr>
            <w:r w:rsidRPr="00D03C00">
              <w:rPr>
                <w:color w:val="000000" w:themeColor="text1"/>
              </w:rPr>
              <w:t>клинья фиксирующие пластиковые; щипцы для установки колец фиксирующих; фиксаторы кольцевые; насадки силиконовые для фиксирующих колец; штрипсы металлические; штрипсы полировочные (пластиковые); щетки, пуховки, полиры фетровы (фильцы) для полировки пломб; силиконовые головки для полировки пломб; УЗ-насадки для снятия зубных отложений; УЗ-наконечник для скалера; спрей-масло для обработки наконечников</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файлы, риммеры</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13</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Оттискные материалы</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альгинатные, силиконовые, цинк-оксид-эвгенольные</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14</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отливки моделей</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гипс медицинский, супергипс</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15</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Воск зуботехнический</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воск липкий, воск базисный</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16</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Изолирующие материалы</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лак для изоляции деталей ортодонтических конструкций</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17</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Пластмасса для базисов зубных протезов и ортодонтических аппаратов</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пластмасса горячего отверждения (бесцветная, окрашенная); пластмасса холодного отверждения; пластмасса самотвердеющая</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18</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шлифовки ортодонтических конструкций</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круги шлифовальные эластичные, карборундовые камни и фрезы, карборундовые фасонные головки</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19</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полировки съемных и несъемных ортодонтических конструкций</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20</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пайки деталей мостовидных протезов и их обработки</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припой, бура (порошок), круги вулканитовые в ассортименте</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21</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Материалы для штамповки ортодонтических коронок</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гильзы в ассортименте, стандартные ортодонтические кольца (коронки) в ассортименте, легкоплавный сплав, отбел</w:t>
            </w:r>
          </w:p>
        </w:tc>
      </w:tr>
      <w:tr w:rsidR="00D03C00" w:rsidRPr="00D03C00">
        <w:tblPrEx>
          <w:tblCellMar>
            <w:top w:w="0" w:type="dxa"/>
            <w:bottom w:w="0" w:type="dxa"/>
          </w:tblCellMar>
        </w:tblPrEx>
        <w:tc>
          <w:tcPr>
            <w:tcW w:w="706" w:type="dxa"/>
            <w:tcBorders>
              <w:top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22</w:t>
            </w:r>
          </w:p>
        </w:tc>
        <w:tc>
          <w:tcPr>
            <w:tcW w:w="2645"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rPr>
                <w:color w:val="000000" w:themeColor="text1"/>
              </w:rPr>
            </w:pPr>
            <w:r w:rsidRPr="00D03C00">
              <w:rPr>
                <w:color w:val="000000" w:themeColor="text1"/>
              </w:rPr>
              <w:t>Вспомогательные материалы и стоматологический инструментарий</w:t>
            </w:r>
          </w:p>
        </w:tc>
        <w:tc>
          <w:tcPr>
            <w:tcW w:w="3528" w:type="dxa"/>
            <w:tcBorders>
              <w:top w:val="single" w:sz="4" w:space="0" w:color="auto"/>
              <w:left w:val="single" w:sz="4" w:space="0" w:color="auto"/>
              <w:bottom w:val="single" w:sz="4" w:space="0" w:color="auto"/>
              <w:right w:val="single" w:sz="4" w:space="0" w:color="auto"/>
            </w:tcBorders>
          </w:tcPr>
          <w:p w:rsidR="00D03C00" w:rsidRPr="00D03C00" w:rsidRDefault="00D03C00">
            <w:pPr>
              <w:pStyle w:val="aff8"/>
              <w:jc w:val="center"/>
              <w:rPr>
                <w:color w:val="000000" w:themeColor="text1"/>
              </w:rPr>
            </w:pPr>
            <w:r w:rsidRPr="00D03C00">
              <w:rPr>
                <w:color w:val="000000" w:themeColor="text1"/>
              </w:rPr>
              <w:t>-</w:t>
            </w:r>
          </w:p>
        </w:tc>
        <w:tc>
          <w:tcPr>
            <w:tcW w:w="2691" w:type="dxa"/>
            <w:tcBorders>
              <w:top w:val="single" w:sz="4" w:space="0" w:color="auto"/>
              <w:left w:val="single" w:sz="4" w:space="0" w:color="auto"/>
              <w:bottom w:val="single" w:sz="4" w:space="0" w:color="auto"/>
            </w:tcBorders>
          </w:tcPr>
          <w:p w:rsidR="00D03C00" w:rsidRPr="00D03C00" w:rsidRDefault="00D03C00">
            <w:pPr>
              <w:pStyle w:val="aff8"/>
              <w:rPr>
                <w:color w:val="000000" w:themeColor="text1"/>
              </w:rPr>
            </w:pPr>
            <w:r w:rsidRPr="00D03C00">
              <w:rPr>
                <w:color w:val="000000" w:themeColor="text1"/>
              </w:rPr>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bl>
    <w:p w:rsidR="00D03C00" w:rsidRPr="00D03C00" w:rsidRDefault="00D03C00">
      <w:pPr>
        <w:rPr>
          <w:color w:val="000000" w:themeColor="text1"/>
        </w:rPr>
      </w:pPr>
    </w:p>
    <w:p w:rsidR="00D03C00" w:rsidRPr="00D03C00" w:rsidRDefault="00D03C00">
      <w:pPr>
        <w:rPr>
          <w:color w:val="000000" w:themeColor="text1"/>
        </w:rPr>
      </w:pPr>
      <w:bookmarkStart w:id="5" w:name="sub_107"/>
      <w:r w:rsidRPr="00D03C00">
        <w:rPr>
          <w:rStyle w:val="a3"/>
          <w:bCs/>
          <w:color w:val="000000" w:themeColor="text1"/>
        </w:rPr>
        <w:t>(1)</w:t>
      </w:r>
      <w:r w:rsidRPr="00D03C00">
        <w:rPr>
          <w:color w:val="000000" w:themeColor="text1"/>
        </w:rPr>
        <w:t xml:space="preserve">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w:t>
      </w:r>
      <w:hyperlink r:id="rId5" w:history="1">
        <w:r w:rsidRPr="00D03C00">
          <w:rPr>
            <w:rStyle w:val="a4"/>
            <w:rFonts w:cs="Arial"/>
            <w:color w:val="000000" w:themeColor="text1"/>
          </w:rPr>
          <w:t>от 30 декабря 2003 года N 620</w:t>
        </w:r>
      </w:hyperlink>
      <w:r w:rsidRPr="00D03C00">
        <w:rPr>
          <w:color w:val="000000" w:themeColor="text1"/>
        </w:rPr>
        <w:t xml:space="preserve"> "Об утверждении протоколов "Ведения детей, страдающих стоматологическими заболеваниями", Министерства здравоохранения и социального развития Российской Федерации </w:t>
      </w:r>
      <w:hyperlink r:id="rId6" w:history="1">
        <w:r w:rsidRPr="00D03C00">
          <w:rPr>
            <w:rStyle w:val="a4"/>
            <w:rFonts w:cs="Arial"/>
            <w:color w:val="000000" w:themeColor="text1"/>
          </w:rPr>
          <w:t>от 14 апреля 2006 года N 289</w:t>
        </w:r>
      </w:hyperlink>
      <w:r w:rsidRPr="00D03C00">
        <w:rPr>
          <w:color w:val="000000" w:themeColor="text1"/>
        </w:rP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 Федерации </w:t>
      </w:r>
      <w:hyperlink r:id="rId7" w:history="1">
        <w:r w:rsidRPr="00D03C00">
          <w:rPr>
            <w:rStyle w:val="a4"/>
            <w:rFonts w:cs="Arial"/>
            <w:color w:val="000000" w:themeColor="text1"/>
          </w:rPr>
          <w:t>от 13 ноября 2012 года N 910н</w:t>
        </w:r>
      </w:hyperlink>
      <w:r w:rsidRPr="00D03C00">
        <w:rPr>
          <w:color w:val="000000" w:themeColor="text1"/>
        </w:rPr>
        <w:t xml:space="preserve"> "Об утверждении Порядка оказания медицинской помощи детям со стоматологическими заболеваниями" (с изменением, внесенным </w:t>
      </w:r>
      <w:hyperlink r:id="rId8" w:history="1">
        <w:r w:rsidRPr="00D03C00">
          <w:rPr>
            <w:rStyle w:val="a4"/>
            <w:rFonts w:cs="Arial"/>
            <w:color w:val="000000" w:themeColor="text1"/>
          </w:rPr>
          <w:t>приказом</w:t>
        </w:r>
      </w:hyperlink>
      <w:r w:rsidRPr="00D03C00">
        <w:rPr>
          <w:color w:val="000000" w:themeColor="text1"/>
        </w:rPr>
        <w:t xml:space="preserve"> Министерства здравоохранения Российской Федерации от 17 июля 2013 года N 469н).</w:t>
      </w:r>
    </w:p>
    <w:bookmarkEnd w:id="5"/>
    <w:p w:rsidR="00D03C00" w:rsidRPr="00D03C00" w:rsidRDefault="00D03C00">
      <w:pPr>
        <w:rPr>
          <w:color w:val="000000" w:themeColor="text1"/>
        </w:rPr>
      </w:pPr>
    </w:p>
    <w:sectPr w:rsidR="00D03C00" w:rsidRPr="00D03C00">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0"/>
    <w:rsid w:val="002A7ECE"/>
    <w:rsid w:val="0081059C"/>
    <w:rsid w:val="00D0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FD1A0-7992-46AE-905D-8A1C4574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1">
    <w:name w:val="Заголовок распахивающейся части диалога"/>
    <w:basedOn w:val="a"/>
    <w:next w:val="a"/>
    <w:uiPriority w:val="99"/>
    <w:rPr>
      <w:i/>
      <w:iCs/>
      <w:color w:val="000080"/>
      <w:sz w:val="18"/>
      <w:szCs w:val="18"/>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20"/>
      <w:szCs w:val="20"/>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i/>
      <w:iCs/>
      <w:color w:val="353842"/>
      <w:shd w:val="clear" w:color="auto" w:fill="F0F0F0"/>
    </w:rPr>
  </w:style>
  <w:style w:type="paragraph" w:customStyle="1" w:styleId="afc">
    <w:name w:val="Информация об изменениях документа"/>
    <w:basedOn w:val="afb"/>
    <w:next w:val="a"/>
    <w:uiPriority w:val="99"/>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6"/>
      <w:szCs w:val="16"/>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6"/>
      <w:szCs w:val="16"/>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2"/>
      <w:szCs w:val="22"/>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31366.0" TargetMode="External"/><Relationship Id="rId3" Type="http://schemas.openxmlformats.org/officeDocument/2006/relationships/webSettings" Target="webSettings.xml"/><Relationship Id="rId7" Type="http://schemas.openxmlformats.org/officeDocument/2006/relationships/hyperlink" Target="garantF1://701882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082713.0" TargetMode="External"/><Relationship Id="rId5" Type="http://schemas.openxmlformats.org/officeDocument/2006/relationships/hyperlink" Target="garantF1://4079855.0" TargetMode="External"/><Relationship Id="rId10" Type="http://schemas.openxmlformats.org/officeDocument/2006/relationships/theme" Target="theme/theme1.xml"/><Relationship Id="rId4" Type="http://schemas.openxmlformats.org/officeDocument/2006/relationships/hyperlink" Target="garantF1://30000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28173</Words>
  <Characters>160589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3</cp:revision>
  <dcterms:created xsi:type="dcterms:W3CDTF">2017-06-08T18:32:00Z</dcterms:created>
  <dcterms:modified xsi:type="dcterms:W3CDTF">2017-06-08T18:32:00Z</dcterms:modified>
</cp:coreProperties>
</file>